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lang w:val="en-KN"/>
        </w:rPr>
        <w:id w:val="-580909106"/>
        <w:docPartObj>
          <w:docPartGallery w:val="Cover Pages"/>
          <w:docPartUnique/>
        </w:docPartObj>
      </w:sdtPr>
      <w:sdtEndPr>
        <w:rPr>
          <w:rFonts w:ascii="Times New Roman" w:hAnsi="Times New Roman" w:cs="Times New Roman"/>
          <w:b/>
          <w:bCs/>
          <w:sz w:val="24"/>
        </w:rPr>
      </w:sdtEndPr>
      <w:sdtContent>
        <w:p w14:paraId="2D4621BC" w14:textId="75F368F0" w:rsidR="007742D2" w:rsidRDefault="007742D2">
          <w:pPr>
            <w:pStyle w:val="NoSpacing"/>
          </w:pPr>
          <w:r>
            <w:rPr>
              <w:noProof/>
            </w:rPr>
            <mc:AlternateContent>
              <mc:Choice Requires="wpg">
                <w:drawing>
                  <wp:anchor distT="0" distB="0" distL="114300" distR="114300" simplePos="0" relativeHeight="251659264" behindDoc="1" locked="0" layoutInCell="1" allowOverlap="1" wp14:anchorId="7688F858" wp14:editId="7FAC3A0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4-06-01T00:00:00Z">
                                      <w:dateFormat w:val="M/d/yyyy"/>
                                      <w:lid w:val="en-US"/>
                                      <w:storeMappedDataAs w:val="dateTime"/>
                                      <w:calendar w:val="gregorian"/>
                                    </w:date>
                                  </w:sdtPr>
                                  <w:sdtEndPr/>
                                  <w:sdtContent>
                                    <w:p w14:paraId="5347DDD6" w14:textId="41AAE7A6" w:rsidR="007742D2" w:rsidRDefault="00632834">
                                      <w:pPr>
                                        <w:pStyle w:val="NoSpacing"/>
                                        <w:jc w:val="right"/>
                                        <w:rPr>
                                          <w:color w:val="FFFFFF" w:themeColor="background1"/>
                                          <w:sz w:val="28"/>
                                          <w:szCs w:val="28"/>
                                        </w:rPr>
                                      </w:pPr>
                                      <w:r>
                                        <w:rPr>
                                          <w:color w:val="FFFFFF" w:themeColor="background1"/>
                                          <w:sz w:val="28"/>
                                          <w:szCs w:val="28"/>
                                        </w:rPr>
                                        <w:t>6/1/2024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88F858"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4-06-01T00:00:00Z">
                                <w:dateFormat w:val="M/d/yyyy"/>
                                <w:lid w:val="en-US"/>
                                <w:storeMappedDataAs w:val="dateTime"/>
                                <w:calendar w:val="gregorian"/>
                              </w:date>
                            </w:sdtPr>
                            <w:sdtContent>
                              <w:p w14:paraId="5347DDD6" w14:textId="41AAE7A6" w:rsidR="007742D2" w:rsidRDefault="00632834">
                                <w:pPr>
                                  <w:pStyle w:val="NoSpacing"/>
                                  <w:jc w:val="right"/>
                                  <w:rPr>
                                    <w:color w:val="FFFFFF" w:themeColor="background1"/>
                                    <w:sz w:val="28"/>
                                    <w:szCs w:val="28"/>
                                  </w:rPr>
                                </w:pPr>
                                <w:r>
                                  <w:rPr>
                                    <w:color w:val="FFFFFF" w:themeColor="background1"/>
                                    <w:sz w:val="28"/>
                                    <w:szCs w:val="28"/>
                                  </w:rPr>
                                  <w:t>6/1/2024</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D3A4A41" wp14:editId="11C36D6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91960" w14:textId="36419DD9" w:rsidR="007742D2" w:rsidRPr="00912A90" w:rsidRDefault="009A6904">
                                <w:pPr>
                                  <w:pStyle w:val="NoSpacing"/>
                                  <w:rPr>
                                    <w:b/>
                                    <w:bCs/>
                                    <w:color w:val="4472C4" w:themeColor="accent1"/>
                                    <w:sz w:val="28"/>
                                    <w:szCs w:val="28"/>
                                  </w:rPr>
                                </w:pPr>
                                <w:sdt>
                                  <w:sdtPr>
                                    <w:rPr>
                                      <w:b/>
                                      <w:bCs/>
                                      <w:color w:val="4472C4" w:themeColor="accent1"/>
                                      <w:sz w:val="28"/>
                                      <w:szCs w:val="28"/>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B4597" w:rsidRPr="00912A90">
                                      <w:rPr>
                                        <w:b/>
                                        <w:bCs/>
                                        <w:color w:val="4472C4" w:themeColor="accent1"/>
                                        <w:sz w:val="28"/>
                                        <w:szCs w:val="28"/>
                                      </w:rPr>
                                      <w:t>Department of Statistics</w:t>
                                    </w:r>
                                  </w:sdtContent>
                                </w:sdt>
                              </w:p>
                              <w:p w14:paraId="242F5EFA" w14:textId="5790A505" w:rsidR="007742D2" w:rsidRPr="00912A90" w:rsidRDefault="009A6904">
                                <w:pPr>
                                  <w:pStyle w:val="NoSpacing"/>
                                  <w:rPr>
                                    <w:b/>
                                    <w:bCs/>
                                    <w:color w:val="595959" w:themeColor="text1" w:themeTint="A6"/>
                                    <w:sz w:val="28"/>
                                    <w:szCs w:val="28"/>
                                  </w:rPr>
                                </w:pPr>
                                <w:sdt>
                                  <w:sdtPr>
                                    <w:rPr>
                                      <w:b/>
                                      <w:bCs/>
                                      <w:caps/>
                                      <w:color w:val="595959" w:themeColor="text1" w:themeTint="A6"/>
                                      <w:sz w:val="28"/>
                                      <w:szCs w:val="28"/>
                                    </w:rPr>
                                    <w:alias w:val="Company"/>
                                    <w:tag w:val=""/>
                                    <w:id w:val="1558814826"/>
                                    <w:dataBinding w:prefixMappings="xmlns:ns0='http://schemas.openxmlformats.org/officeDocument/2006/extended-properties' " w:xpath="/ns0:Properties[1]/ns0:Company[1]" w:storeItemID="{6668398D-A668-4E3E-A5EB-62B293D839F1}"/>
                                    <w:text/>
                                  </w:sdtPr>
                                  <w:sdtEndPr/>
                                  <w:sdtContent>
                                    <w:r w:rsidR="000B4597" w:rsidRPr="00912A90">
                                      <w:rPr>
                                        <w:b/>
                                        <w:bCs/>
                                        <w:caps/>
                                        <w:color w:val="595959" w:themeColor="text1" w:themeTint="A6"/>
                                        <w:sz w:val="28"/>
                                        <w:szCs w:val="28"/>
                                      </w:rPr>
                                      <w:t>MINISTRY OF SUSTAINABLE DEVELOPMENT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A4A41" id="_x0000_t202" coordsize="21600,21600" o:spt="202" path="m,l,21600r21600,l21600,xe">
                    <v:stroke joinstyle="miter"/>
                    <v:path gradientshapeok="t" o:connecttype="rect"/>
                  </v:shapetype>
                  <v:shape id="Text Box 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B591960" w14:textId="36419DD9" w:rsidR="007742D2" w:rsidRPr="00912A90" w:rsidRDefault="00000000">
                          <w:pPr>
                            <w:pStyle w:val="NoSpacing"/>
                            <w:rPr>
                              <w:b/>
                              <w:bCs/>
                              <w:color w:val="4472C4" w:themeColor="accent1"/>
                              <w:sz w:val="28"/>
                              <w:szCs w:val="28"/>
                            </w:rPr>
                          </w:pPr>
                          <w:sdt>
                            <w:sdtPr>
                              <w:rPr>
                                <w:b/>
                                <w:bCs/>
                                <w:color w:val="4472C4" w:themeColor="accent1"/>
                                <w:sz w:val="28"/>
                                <w:szCs w:val="28"/>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B4597" w:rsidRPr="00912A90">
                                <w:rPr>
                                  <w:b/>
                                  <w:bCs/>
                                  <w:color w:val="4472C4" w:themeColor="accent1"/>
                                  <w:sz w:val="28"/>
                                  <w:szCs w:val="28"/>
                                </w:rPr>
                                <w:t>Department of Statistics</w:t>
                              </w:r>
                            </w:sdtContent>
                          </w:sdt>
                        </w:p>
                        <w:p w14:paraId="242F5EFA" w14:textId="5790A505" w:rsidR="007742D2" w:rsidRPr="00912A90" w:rsidRDefault="00000000">
                          <w:pPr>
                            <w:pStyle w:val="NoSpacing"/>
                            <w:rPr>
                              <w:b/>
                              <w:bCs/>
                              <w:color w:val="595959" w:themeColor="text1" w:themeTint="A6"/>
                              <w:sz w:val="28"/>
                              <w:szCs w:val="28"/>
                            </w:rPr>
                          </w:pPr>
                          <w:sdt>
                            <w:sdtPr>
                              <w:rPr>
                                <w:b/>
                                <w:bCs/>
                                <w:caps/>
                                <w:color w:val="595959" w:themeColor="text1" w:themeTint="A6"/>
                                <w:sz w:val="28"/>
                                <w:szCs w:val="28"/>
                              </w:rPr>
                              <w:alias w:val="Company"/>
                              <w:tag w:val=""/>
                              <w:id w:val="1558814826"/>
                              <w:dataBinding w:prefixMappings="xmlns:ns0='http://schemas.openxmlformats.org/officeDocument/2006/extended-properties' " w:xpath="/ns0:Properties[1]/ns0:Company[1]" w:storeItemID="{6668398D-A668-4E3E-A5EB-62B293D839F1}"/>
                              <w:text/>
                            </w:sdtPr>
                            <w:sdtContent>
                              <w:r w:rsidR="000B4597" w:rsidRPr="00912A90">
                                <w:rPr>
                                  <w:b/>
                                  <w:bCs/>
                                  <w:caps/>
                                  <w:color w:val="595959" w:themeColor="text1" w:themeTint="A6"/>
                                  <w:sz w:val="28"/>
                                  <w:szCs w:val="28"/>
                                </w:rPr>
                                <w:t>MINISTRY OF SUSTAINABLE DEVELOPMENT</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66981C9" wp14:editId="3913045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833194952" name="Text Box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0734" w14:textId="3C2A112C" w:rsidR="007742D2" w:rsidRPr="000B4597" w:rsidRDefault="009A6904">
                                <w:pPr>
                                  <w:pStyle w:val="NoSpacing"/>
                                  <w:rPr>
                                    <w:rFonts w:asciiTheme="majorHAnsi" w:eastAsiaTheme="majorEastAsia" w:hAnsiTheme="majorHAnsi" w:cstheme="majorBidi"/>
                                    <w:b/>
                                    <w:bCs/>
                                    <w:color w:val="2E74B5" w:themeColor="accent5" w:themeShade="BF"/>
                                    <w:sz w:val="56"/>
                                    <w:szCs w:val="20"/>
                                  </w:rPr>
                                </w:pPr>
                                <w:sdt>
                                  <w:sdtPr>
                                    <w:rPr>
                                      <w:rFonts w:asciiTheme="majorHAnsi" w:eastAsiaTheme="majorEastAsia" w:hAnsiTheme="majorHAnsi" w:cstheme="majorBidi"/>
                                      <w:b/>
                                      <w:bCs/>
                                      <w:color w:val="2E74B5" w:themeColor="accent5" w:themeShade="BF"/>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B4597">
                                      <w:rPr>
                                        <w:rFonts w:asciiTheme="majorHAnsi" w:eastAsiaTheme="majorEastAsia" w:hAnsiTheme="majorHAnsi" w:cstheme="majorBidi"/>
                                        <w:b/>
                                        <w:bCs/>
                                        <w:color w:val="2E74B5" w:themeColor="accent5" w:themeShade="BF"/>
                                        <w:sz w:val="56"/>
                                        <w:szCs w:val="56"/>
                                      </w:rPr>
                                      <w:t xml:space="preserve">THE </w:t>
                                    </w:r>
                                    <w:r w:rsidR="000B4597" w:rsidRPr="000B4597">
                                      <w:rPr>
                                        <w:rFonts w:asciiTheme="majorHAnsi" w:eastAsiaTheme="majorEastAsia" w:hAnsiTheme="majorHAnsi" w:cstheme="majorBidi"/>
                                        <w:b/>
                                        <w:bCs/>
                                        <w:color w:val="2E74B5" w:themeColor="accent5" w:themeShade="BF"/>
                                        <w:sz w:val="56"/>
                                        <w:szCs w:val="56"/>
                                      </w:rPr>
                                      <w:t>POPULATION AND HOUSING CENSUS SUMMARY REPORT</w:t>
                                    </w:r>
                                  </w:sdtContent>
                                </w:sdt>
                              </w:p>
                              <w:p w14:paraId="38894011" w14:textId="68D3790F" w:rsidR="007742D2" w:rsidRPr="000B4597" w:rsidRDefault="009A6904">
                                <w:pPr>
                                  <w:spacing w:before="120"/>
                                  <w:rPr>
                                    <w:b/>
                                    <w:bCs/>
                                    <w:color w:val="404040" w:themeColor="text1" w:themeTint="BF"/>
                                    <w:sz w:val="36"/>
                                    <w:szCs w:val="36"/>
                                  </w:rPr>
                                </w:pPr>
                                <w:sdt>
                                  <w:sdtPr>
                                    <w:rPr>
                                      <w:b/>
                                      <w:bCs/>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B4597" w:rsidRPr="000B4597">
                                      <w:rPr>
                                        <w:b/>
                                        <w:bCs/>
                                        <w:color w:val="404040" w:themeColor="text1" w:themeTint="BF"/>
                                        <w:sz w:val="36"/>
                                        <w:szCs w:val="36"/>
                                      </w:rPr>
                                      <w:t>ST. KITTS AND NEVIS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981C9" id="Text Box 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77880734" w14:textId="3C2A112C" w:rsidR="007742D2" w:rsidRPr="000B4597" w:rsidRDefault="00000000">
                          <w:pPr>
                            <w:pStyle w:val="NoSpacing"/>
                            <w:rPr>
                              <w:rFonts w:asciiTheme="majorHAnsi" w:eastAsiaTheme="majorEastAsia" w:hAnsiTheme="majorHAnsi" w:cstheme="majorBidi"/>
                              <w:b/>
                              <w:bCs/>
                              <w:color w:val="2E74B5" w:themeColor="accent5" w:themeShade="BF"/>
                              <w:sz w:val="56"/>
                              <w:szCs w:val="20"/>
                            </w:rPr>
                          </w:pPr>
                          <w:sdt>
                            <w:sdtPr>
                              <w:rPr>
                                <w:rFonts w:asciiTheme="majorHAnsi" w:eastAsiaTheme="majorEastAsia" w:hAnsiTheme="majorHAnsi" w:cstheme="majorBidi"/>
                                <w:b/>
                                <w:bCs/>
                                <w:color w:val="2E74B5" w:themeColor="accent5" w:themeShade="BF"/>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0B4597">
                                <w:rPr>
                                  <w:rFonts w:asciiTheme="majorHAnsi" w:eastAsiaTheme="majorEastAsia" w:hAnsiTheme="majorHAnsi" w:cstheme="majorBidi"/>
                                  <w:b/>
                                  <w:bCs/>
                                  <w:color w:val="2E74B5" w:themeColor="accent5" w:themeShade="BF"/>
                                  <w:sz w:val="56"/>
                                  <w:szCs w:val="56"/>
                                </w:rPr>
                                <w:t xml:space="preserve">THE </w:t>
                              </w:r>
                              <w:r w:rsidR="000B4597" w:rsidRPr="000B4597">
                                <w:rPr>
                                  <w:rFonts w:asciiTheme="majorHAnsi" w:eastAsiaTheme="majorEastAsia" w:hAnsiTheme="majorHAnsi" w:cstheme="majorBidi"/>
                                  <w:b/>
                                  <w:bCs/>
                                  <w:color w:val="2E74B5" w:themeColor="accent5" w:themeShade="BF"/>
                                  <w:sz w:val="56"/>
                                  <w:szCs w:val="56"/>
                                </w:rPr>
                                <w:t>POPULATION AND HOUSING CENSUS SUMMARY REPORT</w:t>
                              </w:r>
                            </w:sdtContent>
                          </w:sdt>
                        </w:p>
                        <w:p w14:paraId="38894011" w14:textId="68D3790F" w:rsidR="007742D2" w:rsidRPr="000B4597" w:rsidRDefault="00000000">
                          <w:pPr>
                            <w:spacing w:before="120"/>
                            <w:rPr>
                              <w:b/>
                              <w:bCs/>
                              <w:color w:val="404040" w:themeColor="text1" w:themeTint="BF"/>
                              <w:sz w:val="36"/>
                              <w:szCs w:val="36"/>
                            </w:rPr>
                          </w:pPr>
                          <w:sdt>
                            <w:sdtPr>
                              <w:rPr>
                                <w:b/>
                                <w:bCs/>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0B4597" w:rsidRPr="000B4597">
                                <w:rPr>
                                  <w:b/>
                                  <w:bCs/>
                                  <w:color w:val="404040" w:themeColor="text1" w:themeTint="BF"/>
                                  <w:sz w:val="36"/>
                                  <w:szCs w:val="36"/>
                                </w:rPr>
                                <w:t>ST. KITTS AND NEVIS</w:t>
                              </w:r>
                            </w:sdtContent>
                          </w:sdt>
                        </w:p>
                      </w:txbxContent>
                    </v:textbox>
                    <w10:wrap anchorx="page" anchory="page"/>
                  </v:shape>
                </w:pict>
              </mc:Fallback>
            </mc:AlternateContent>
          </w:r>
        </w:p>
        <w:p w14:paraId="6AC9E084" w14:textId="2D954CA6" w:rsidR="007742D2" w:rsidRDefault="00912A90">
          <w:pPr>
            <w:rPr>
              <w:rFonts w:ascii="Times New Roman" w:hAnsi="Times New Roman" w:cs="Times New Roman"/>
              <w:b/>
              <w:bCs/>
              <w:sz w:val="24"/>
              <w:lang w:val="en-US"/>
            </w:rPr>
          </w:pPr>
          <w:r w:rsidRPr="00912A90">
            <w:rPr>
              <w:rFonts w:ascii="Times New Roman" w:hAnsi="Times New Roman" w:cs="Times New Roman"/>
              <w:b/>
              <w:bCs/>
              <w:noProof/>
              <w:sz w:val="24"/>
              <w:lang w:val="en-US"/>
            </w:rPr>
            <mc:AlternateContent>
              <mc:Choice Requires="wpg">
                <w:drawing>
                  <wp:anchor distT="45720" distB="45720" distL="182880" distR="182880" simplePos="0" relativeHeight="251663360" behindDoc="0" locked="0" layoutInCell="1" allowOverlap="1" wp14:anchorId="71E1EF13" wp14:editId="08B93BF8">
                    <wp:simplePos x="0" y="0"/>
                    <wp:positionH relativeFrom="margin">
                      <wp:posOffset>2079625</wp:posOffset>
                    </wp:positionH>
                    <wp:positionV relativeFrom="margin">
                      <wp:posOffset>4906645</wp:posOffset>
                    </wp:positionV>
                    <wp:extent cx="3566160" cy="669940"/>
                    <wp:effectExtent l="0" t="0" r="0" b="0"/>
                    <wp:wrapSquare wrapText="bothSides"/>
                    <wp:docPr id="198" name="Group 64"/>
                    <wp:cNvGraphicFramePr/>
                    <a:graphic xmlns:a="http://schemas.openxmlformats.org/drawingml/2006/main">
                      <a:graphicData uri="http://schemas.microsoft.com/office/word/2010/wordprocessingGroup">
                        <wpg:wgp>
                          <wpg:cNvGrpSpPr/>
                          <wpg:grpSpPr>
                            <a:xfrm>
                              <a:off x="0" y="0"/>
                              <a:ext cx="3566160" cy="669940"/>
                              <a:chOff x="0" y="0"/>
                              <a:chExt cx="3567448" cy="66980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80331" w14:textId="77777777" w:rsidR="00912A90" w:rsidRDefault="00912A9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417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9C674" w14:textId="7B561C82" w:rsidR="00912A90" w:rsidRDefault="00912A90">
                                  <w:pPr>
                                    <w:rPr>
                                      <w:caps/>
                                      <w:color w:val="4472C4" w:themeColor="accent1"/>
                                      <w:sz w:val="26"/>
                                      <w:szCs w:val="26"/>
                                    </w:rPr>
                                  </w:pPr>
                                  <w:r w:rsidRPr="00912A90">
                                    <w:rPr>
                                      <w:caps/>
                                      <w:color w:val="4472C4" w:themeColor="accent1"/>
                                      <w:sz w:val="26"/>
                                      <w:szCs w:val="26"/>
                                    </w:rPr>
                                    <w:t>"It’s me, you, us …2022 Census" #BECOUNTED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E1EF13" id="Group 64" o:spid="_x0000_s1057" style="position:absolute;margin-left:163.75pt;margin-top:386.35pt;width:280.8pt;height:52.75pt;z-index:251663360;mso-wrap-distance-left:14.4pt;mso-wrap-distance-top:3.6pt;mso-wrap-distance-right:14.4pt;mso-wrap-distance-bottom:3.6pt;mso-position-horizontal-relative:margin;mso-position-vertical-relative:margin;mso-width-relative:margin;mso-height-relative:margin" coordsize="35674,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">
                    <v:rect id="Rectangle 199" o:spid="_x0000_s10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DE80331" w14:textId="77777777" w:rsidR="00912A90" w:rsidRDefault="00912A90">
                            <w:pPr>
                              <w:jc w:val="center"/>
                              <w:rPr>
                                <w:rFonts w:asciiTheme="majorHAnsi" w:eastAsiaTheme="majorEastAsia" w:hAnsiTheme="majorHAnsi" w:cstheme="majorBidi"/>
                                <w:color w:val="FFFFFF" w:themeColor="background1"/>
                                <w:sz w:val="24"/>
                                <w:szCs w:val="28"/>
                              </w:rPr>
                            </w:pPr>
                          </w:p>
                        </w:txbxContent>
                      </v:textbox>
                    </v:rect>
                    <v:shape id="Text Box 200" o:spid="_x0000_s1059" type="#_x0000_t202" style="position:absolute;top:2526;width:3567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949C674" w14:textId="7B561C82" w:rsidR="00912A90" w:rsidRDefault="00912A90">
                            <w:pPr>
                              <w:rPr>
                                <w:caps/>
                                <w:color w:val="4472C4" w:themeColor="accent1"/>
                                <w:sz w:val="26"/>
                                <w:szCs w:val="26"/>
                              </w:rPr>
                            </w:pPr>
                            <w:r w:rsidRPr="00912A90">
                              <w:rPr>
                                <w:caps/>
                                <w:color w:val="4472C4" w:themeColor="accent1"/>
                                <w:sz w:val="26"/>
                                <w:szCs w:val="26"/>
                              </w:rPr>
                              <w:t>"It’s me, you, us …2022 Census" #BECOUNTED</w:t>
                            </w:r>
                          </w:p>
                        </w:txbxContent>
                      </v:textbox>
                    </v:shape>
                    <w10:wrap type="square" anchorx="margin" anchory="margin"/>
                  </v:group>
                </w:pict>
              </mc:Fallback>
            </mc:AlternateContent>
          </w:r>
          <w:r w:rsidR="007742D2">
            <w:rPr>
              <w:rFonts w:ascii="Times New Roman" w:hAnsi="Times New Roman" w:cs="Times New Roman"/>
              <w:b/>
              <w:bCs/>
              <w:sz w:val="24"/>
              <w:lang w:val="en-US"/>
            </w:rPr>
            <w:br w:type="page"/>
          </w:r>
        </w:p>
      </w:sdtContent>
    </w:sdt>
    <w:sdt>
      <w:sdtPr>
        <w:rPr>
          <w:rFonts w:asciiTheme="minorHAnsi" w:eastAsiaTheme="minorHAnsi" w:hAnsiTheme="minorHAnsi" w:cstheme="minorBidi"/>
          <w:color w:val="auto"/>
          <w:sz w:val="22"/>
          <w:szCs w:val="22"/>
          <w:lang w:val="en-KN"/>
        </w:rPr>
        <w:id w:val="-60332566"/>
        <w:docPartObj>
          <w:docPartGallery w:val="Table of Contents"/>
          <w:docPartUnique/>
        </w:docPartObj>
      </w:sdtPr>
      <w:sdtEndPr>
        <w:rPr>
          <w:b/>
          <w:bCs/>
          <w:noProof/>
        </w:rPr>
      </w:sdtEndPr>
      <w:sdtContent>
        <w:p w14:paraId="18FEFC45" w14:textId="20E95EAB" w:rsidR="00CB70FE" w:rsidRPr="00CB70FE" w:rsidRDefault="00CB70FE" w:rsidP="00CB70FE">
          <w:pPr>
            <w:pStyle w:val="TOCHeading"/>
            <w:spacing w:line="480" w:lineRule="auto"/>
            <w:rPr>
              <w:rFonts w:ascii="Times New Roman" w:hAnsi="Times New Roman" w:cs="Times New Roman"/>
            </w:rPr>
          </w:pPr>
          <w:r w:rsidRPr="00CB70FE">
            <w:rPr>
              <w:rFonts w:ascii="Times New Roman" w:hAnsi="Times New Roman" w:cs="Times New Roman"/>
            </w:rPr>
            <w:t>Contents</w:t>
          </w:r>
        </w:p>
        <w:p w14:paraId="0DE80F06" w14:textId="27A9FC45" w:rsidR="00CB70FE" w:rsidRDefault="00CB70FE" w:rsidP="00CB70FE">
          <w:pPr>
            <w:pStyle w:val="TOC1"/>
            <w:tabs>
              <w:tab w:val="right" w:leader="dot" w:pos="9016"/>
            </w:tabs>
            <w:spacing w:line="480" w:lineRule="auto"/>
            <w:rPr>
              <w:noProof/>
            </w:rPr>
          </w:pPr>
          <w:r>
            <w:fldChar w:fldCharType="begin"/>
          </w:r>
          <w:r>
            <w:instrText xml:space="preserve"> TOC \o "1-3" \h \z \u </w:instrText>
          </w:r>
          <w:r>
            <w:fldChar w:fldCharType="separate"/>
          </w:r>
          <w:hyperlink w:anchor="_Toc165315144" w:history="1">
            <w:r w:rsidRPr="00FE0014">
              <w:rPr>
                <w:rStyle w:val="Hyperlink"/>
                <w:rFonts w:ascii="Times New Roman" w:hAnsi="Times New Roman" w:cs="Times New Roman"/>
                <w:b/>
                <w:bCs/>
                <w:noProof/>
                <w:lang w:val="en-US"/>
              </w:rPr>
              <w:t>Introduction</w:t>
            </w:r>
            <w:r>
              <w:rPr>
                <w:noProof/>
                <w:webHidden/>
              </w:rPr>
              <w:tab/>
            </w:r>
            <w:r>
              <w:rPr>
                <w:noProof/>
                <w:webHidden/>
              </w:rPr>
              <w:fldChar w:fldCharType="begin"/>
            </w:r>
            <w:r>
              <w:rPr>
                <w:noProof/>
                <w:webHidden/>
              </w:rPr>
              <w:instrText xml:space="preserve"> PAGEREF _Toc165315144 \h </w:instrText>
            </w:r>
            <w:r>
              <w:rPr>
                <w:noProof/>
                <w:webHidden/>
              </w:rPr>
            </w:r>
            <w:r>
              <w:rPr>
                <w:noProof/>
                <w:webHidden/>
              </w:rPr>
              <w:fldChar w:fldCharType="separate"/>
            </w:r>
            <w:r w:rsidR="00632834">
              <w:rPr>
                <w:noProof/>
                <w:webHidden/>
              </w:rPr>
              <w:t>2</w:t>
            </w:r>
            <w:r>
              <w:rPr>
                <w:noProof/>
                <w:webHidden/>
              </w:rPr>
              <w:fldChar w:fldCharType="end"/>
            </w:r>
          </w:hyperlink>
        </w:p>
        <w:p w14:paraId="1A9523C6" w14:textId="0670994F" w:rsidR="00CB70FE" w:rsidRDefault="009A6904" w:rsidP="00CB70FE">
          <w:pPr>
            <w:pStyle w:val="TOC1"/>
            <w:tabs>
              <w:tab w:val="right" w:leader="dot" w:pos="9016"/>
            </w:tabs>
            <w:spacing w:line="480" w:lineRule="auto"/>
            <w:rPr>
              <w:noProof/>
            </w:rPr>
          </w:pPr>
          <w:hyperlink w:anchor="_Toc165315145" w:history="1">
            <w:r w:rsidR="00CB70FE" w:rsidRPr="00FE0014">
              <w:rPr>
                <w:rStyle w:val="Hyperlink"/>
                <w:rFonts w:ascii="Times New Roman" w:hAnsi="Times New Roman" w:cs="Times New Roman"/>
                <w:b/>
                <w:bCs/>
                <w:noProof/>
                <w:lang w:val="en-US"/>
              </w:rPr>
              <w:t>Historical Review</w:t>
            </w:r>
            <w:r w:rsidR="00CB70FE">
              <w:rPr>
                <w:noProof/>
                <w:webHidden/>
              </w:rPr>
              <w:tab/>
            </w:r>
            <w:r w:rsidR="00CB70FE">
              <w:rPr>
                <w:noProof/>
                <w:webHidden/>
              </w:rPr>
              <w:fldChar w:fldCharType="begin"/>
            </w:r>
            <w:r w:rsidR="00CB70FE">
              <w:rPr>
                <w:noProof/>
                <w:webHidden/>
              </w:rPr>
              <w:instrText xml:space="preserve"> PAGEREF _Toc165315145 \h </w:instrText>
            </w:r>
            <w:r w:rsidR="00CB70FE">
              <w:rPr>
                <w:noProof/>
                <w:webHidden/>
              </w:rPr>
            </w:r>
            <w:r w:rsidR="00CB70FE">
              <w:rPr>
                <w:noProof/>
                <w:webHidden/>
              </w:rPr>
              <w:fldChar w:fldCharType="separate"/>
            </w:r>
            <w:r w:rsidR="00632834">
              <w:rPr>
                <w:noProof/>
                <w:webHidden/>
              </w:rPr>
              <w:t>3</w:t>
            </w:r>
            <w:r w:rsidR="00CB70FE">
              <w:rPr>
                <w:noProof/>
                <w:webHidden/>
              </w:rPr>
              <w:fldChar w:fldCharType="end"/>
            </w:r>
          </w:hyperlink>
        </w:p>
        <w:p w14:paraId="668A22CE" w14:textId="6DA31558" w:rsidR="00CB70FE" w:rsidRDefault="009A6904" w:rsidP="00CB70FE">
          <w:pPr>
            <w:pStyle w:val="TOC1"/>
            <w:tabs>
              <w:tab w:val="right" w:leader="dot" w:pos="9016"/>
            </w:tabs>
            <w:spacing w:line="480" w:lineRule="auto"/>
            <w:rPr>
              <w:noProof/>
            </w:rPr>
          </w:pPr>
          <w:hyperlink w:anchor="_Toc165315146" w:history="1">
            <w:r w:rsidR="00CB70FE" w:rsidRPr="00FE0014">
              <w:rPr>
                <w:rStyle w:val="Hyperlink"/>
                <w:rFonts w:ascii="Times New Roman" w:hAnsi="Times New Roman" w:cs="Times New Roman"/>
                <w:b/>
                <w:bCs/>
                <w:noProof/>
                <w:lang w:val="en-US"/>
              </w:rPr>
              <w:t>Population Size and Growth</w:t>
            </w:r>
            <w:r w:rsidR="00CB70FE">
              <w:rPr>
                <w:noProof/>
                <w:webHidden/>
              </w:rPr>
              <w:tab/>
            </w:r>
            <w:r w:rsidR="00CB70FE">
              <w:rPr>
                <w:noProof/>
                <w:webHidden/>
              </w:rPr>
              <w:fldChar w:fldCharType="begin"/>
            </w:r>
            <w:r w:rsidR="00CB70FE">
              <w:rPr>
                <w:noProof/>
                <w:webHidden/>
              </w:rPr>
              <w:instrText xml:space="preserve"> PAGEREF _Toc165315146 \h </w:instrText>
            </w:r>
            <w:r w:rsidR="00CB70FE">
              <w:rPr>
                <w:noProof/>
                <w:webHidden/>
              </w:rPr>
            </w:r>
            <w:r w:rsidR="00CB70FE">
              <w:rPr>
                <w:noProof/>
                <w:webHidden/>
              </w:rPr>
              <w:fldChar w:fldCharType="separate"/>
            </w:r>
            <w:r w:rsidR="00632834">
              <w:rPr>
                <w:noProof/>
                <w:webHidden/>
              </w:rPr>
              <w:t>4</w:t>
            </w:r>
            <w:r w:rsidR="00CB70FE">
              <w:rPr>
                <w:noProof/>
                <w:webHidden/>
              </w:rPr>
              <w:fldChar w:fldCharType="end"/>
            </w:r>
          </w:hyperlink>
        </w:p>
        <w:p w14:paraId="5C66200C" w14:textId="7CD05BE7" w:rsidR="00CB70FE" w:rsidRDefault="009A6904" w:rsidP="00CB70FE">
          <w:pPr>
            <w:pStyle w:val="TOC1"/>
            <w:tabs>
              <w:tab w:val="right" w:leader="dot" w:pos="9016"/>
            </w:tabs>
            <w:spacing w:line="480" w:lineRule="auto"/>
            <w:rPr>
              <w:noProof/>
            </w:rPr>
          </w:pPr>
          <w:hyperlink w:anchor="_Toc165315147" w:history="1">
            <w:r w:rsidR="00CB70FE" w:rsidRPr="00FE0014">
              <w:rPr>
                <w:rStyle w:val="Hyperlink"/>
                <w:rFonts w:ascii="Times New Roman" w:hAnsi="Times New Roman" w:cs="Times New Roman"/>
                <w:b/>
                <w:bCs/>
                <w:noProof/>
                <w:lang w:val="en-US"/>
              </w:rPr>
              <w:t>Geographic Distribution</w:t>
            </w:r>
            <w:r w:rsidR="00CB70FE">
              <w:rPr>
                <w:noProof/>
                <w:webHidden/>
              </w:rPr>
              <w:tab/>
            </w:r>
            <w:r w:rsidR="00CB70FE">
              <w:rPr>
                <w:noProof/>
                <w:webHidden/>
              </w:rPr>
              <w:fldChar w:fldCharType="begin"/>
            </w:r>
            <w:r w:rsidR="00CB70FE">
              <w:rPr>
                <w:noProof/>
                <w:webHidden/>
              </w:rPr>
              <w:instrText xml:space="preserve"> PAGEREF _Toc165315147 \h </w:instrText>
            </w:r>
            <w:r w:rsidR="00CB70FE">
              <w:rPr>
                <w:noProof/>
                <w:webHidden/>
              </w:rPr>
            </w:r>
            <w:r w:rsidR="00CB70FE">
              <w:rPr>
                <w:noProof/>
                <w:webHidden/>
              </w:rPr>
              <w:fldChar w:fldCharType="separate"/>
            </w:r>
            <w:r w:rsidR="00632834">
              <w:rPr>
                <w:noProof/>
                <w:webHidden/>
              </w:rPr>
              <w:t>6</w:t>
            </w:r>
            <w:r w:rsidR="00CB70FE">
              <w:rPr>
                <w:noProof/>
                <w:webHidden/>
              </w:rPr>
              <w:fldChar w:fldCharType="end"/>
            </w:r>
          </w:hyperlink>
        </w:p>
        <w:p w14:paraId="54E86165" w14:textId="41879364" w:rsidR="00CB70FE" w:rsidRDefault="009A6904" w:rsidP="00CB70FE">
          <w:pPr>
            <w:pStyle w:val="TOC1"/>
            <w:tabs>
              <w:tab w:val="right" w:leader="dot" w:pos="9016"/>
            </w:tabs>
            <w:spacing w:line="480" w:lineRule="auto"/>
            <w:rPr>
              <w:noProof/>
            </w:rPr>
          </w:pPr>
          <w:hyperlink w:anchor="_Toc165315148" w:history="1">
            <w:r w:rsidR="00CB70FE" w:rsidRPr="00FE0014">
              <w:rPr>
                <w:rStyle w:val="Hyperlink"/>
                <w:rFonts w:ascii="Times New Roman" w:hAnsi="Times New Roman" w:cs="Times New Roman"/>
                <w:b/>
                <w:bCs/>
                <w:noProof/>
                <w:lang w:val="en-US"/>
              </w:rPr>
              <w:t>Age and Sex Composition</w:t>
            </w:r>
            <w:r w:rsidR="00CB70FE">
              <w:rPr>
                <w:noProof/>
                <w:webHidden/>
              </w:rPr>
              <w:tab/>
            </w:r>
            <w:r w:rsidR="00CB70FE">
              <w:rPr>
                <w:noProof/>
                <w:webHidden/>
              </w:rPr>
              <w:fldChar w:fldCharType="begin"/>
            </w:r>
            <w:r w:rsidR="00CB70FE">
              <w:rPr>
                <w:noProof/>
                <w:webHidden/>
              </w:rPr>
              <w:instrText xml:space="preserve"> PAGEREF _Toc165315148 \h </w:instrText>
            </w:r>
            <w:r w:rsidR="00CB70FE">
              <w:rPr>
                <w:noProof/>
                <w:webHidden/>
              </w:rPr>
            </w:r>
            <w:r w:rsidR="00CB70FE">
              <w:rPr>
                <w:noProof/>
                <w:webHidden/>
              </w:rPr>
              <w:fldChar w:fldCharType="separate"/>
            </w:r>
            <w:r w:rsidR="00632834">
              <w:rPr>
                <w:noProof/>
                <w:webHidden/>
              </w:rPr>
              <w:t>12</w:t>
            </w:r>
            <w:r w:rsidR="00CB70FE">
              <w:rPr>
                <w:noProof/>
                <w:webHidden/>
              </w:rPr>
              <w:fldChar w:fldCharType="end"/>
            </w:r>
          </w:hyperlink>
        </w:p>
        <w:p w14:paraId="71ED5540" w14:textId="4C1321A2" w:rsidR="00CB70FE" w:rsidRDefault="009A6904" w:rsidP="00CB70FE">
          <w:pPr>
            <w:pStyle w:val="TOC1"/>
            <w:tabs>
              <w:tab w:val="right" w:leader="dot" w:pos="9016"/>
            </w:tabs>
            <w:spacing w:line="480" w:lineRule="auto"/>
            <w:rPr>
              <w:noProof/>
            </w:rPr>
          </w:pPr>
          <w:hyperlink w:anchor="_Toc165315149" w:history="1">
            <w:r w:rsidR="00CB70FE" w:rsidRPr="00FE0014">
              <w:rPr>
                <w:rStyle w:val="Hyperlink"/>
                <w:rFonts w:ascii="Times New Roman" w:hAnsi="Times New Roman" w:cs="Times New Roman"/>
                <w:b/>
                <w:bCs/>
                <w:noProof/>
              </w:rPr>
              <w:t>Household Count and Size</w:t>
            </w:r>
            <w:r w:rsidR="00CB70FE">
              <w:rPr>
                <w:noProof/>
                <w:webHidden/>
              </w:rPr>
              <w:tab/>
            </w:r>
            <w:r w:rsidR="00CB70FE">
              <w:rPr>
                <w:noProof/>
                <w:webHidden/>
              </w:rPr>
              <w:fldChar w:fldCharType="begin"/>
            </w:r>
            <w:r w:rsidR="00CB70FE">
              <w:rPr>
                <w:noProof/>
                <w:webHidden/>
              </w:rPr>
              <w:instrText xml:space="preserve"> PAGEREF _Toc165315149 \h </w:instrText>
            </w:r>
            <w:r w:rsidR="00CB70FE">
              <w:rPr>
                <w:noProof/>
                <w:webHidden/>
              </w:rPr>
            </w:r>
            <w:r w:rsidR="00CB70FE">
              <w:rPr>
                <w:noProof/>
                <w:webHidden/>
              </w:rPr>
              <w:fldChar w:fldCharType="separate"/>
            </w:r>
            <w:r w:rsidR="00632834">
              <w:rPr>
                <w:noProof/>
                <w:webHidden/>
              </w:rPr>
              <w:t>18</w:t>
            </w:r>
            <w:r w:rsidR="00CB70FE">
              <w:rPr>
                <w:noProof/>
                <w:webHidden/>
              </w:rPr>
              <w:fldChar w:fldCharType="end"/>
            </w:r>
          </w:hyperlink>
        </w:p>
        <w:p w14:paraId="38EC783A" w14:textId="721F53FB" w:rsidR="00CB70FE" w:rsidRDefault="009A6904" w:rsidP="00CB70FE">
          <w:pPr>
            <w:pStyle w:val="TOC1"/>
            <w:tabs>
              <w:tab w:val="right" w:leader="dot" w:pos="9016"/>
            </w:tabs>
            <w:spacing w:line="480" w:lineRule="auto"/>
            <w:rPr>
              <w:noProof/>
            </w:rPr>
          </w:pPr>
          <w:hyperlink w:anchor="_Toc165315150" w:history="1">
            <w:r w:rsidR="00CB70FE" w:rsidRPr="00FE0014">
              <w:rPr>
                <w:rStyle w:val="Hyperlink"/>
                <w:rFonts w:ascii="Times New Roman" w:hAnsi="Times New Roman" w:cs="Times New Roman"/>
                <w:b/>
                <w:bCs/>
                <w:noProof/>
              </w:rPr>
              <w:t>Characteristics of Dwelling Units</w:t>
            </w:r>
            <w:r w:rsidR="00CB70FE">
              <w:rPr>
                <w:noProof/>
                <w:webHidden/>
              </w:rPr>
              <w:tab/>
            </w:r>
            <w:r w:rsidR="00CB70FE">
              <w:rPr>
                <w:noProof/>
                <w:webHidden/>
              </w:rPr>
              <w:fldChar w:fldCharType="begin"/>
            </w:r>
            <w:r w:rsidR="00CB70FE">
              <w:rPr>
                <w:noProof/>
                <w:webHidden/>
              </w:rPr>
              <w:instrText xml:space="preserve"> PAGEREF _Toc165315150 \h </w:instrText>
            </w:r>
            <w:r w:rsidR="00CB70FE">
              <w:rPr>
                <w:noProof/>
                <w:webHidden/>
              </w:rPr>
            </w:r>
            <w:r w:rsidR="00CB70FE">
              <w:rPr>
                <w:noProof/>
                <w:webHidden/>
              </w:rPr>
              <w:fldChar w:fldCharType="separate"/>
            </w:r>
            <w:r w:rsidR="00632834">
              <w:rPr>
                <w:noProof/>
                <w:webHidden/>
              </w:rPr>
              <w:t>22</w:t>
            </w:r>
            <w:r w:rsidR="00CB70FE">
              <w:rPr>
                <w:noProof/>
                <w:webHidden/>
              </w:rPr>
              <w:fldChar w:fldCharType="end"/>
            </w:r>
          </w:hyperlink>
        </w:p>
        <w:p w14:paraId="62CD2C33" w14:textId="26670A67" w:rsidR="00CB70FE" w:rsidRDefault="009A6904" w:rsidP="00CB70FE">
          <w:pPr>
            <w:pStyle w:val="TOC1"/>
            <w:tabs>
              <w:tab w:val="right" w:leader="dot" w:pos="9016"/>
            </w:tabs>
            <w:spacing w:line="480" w:lineRule="auto"/>
            <w:rPr>
              <w:noProof/>
            </w:rPr>
          </w:pPr>
          <w:hyperlink w:anchor="_Toc165315151" w:history="1">
            <w:r w:rsidR="00CB70FE" w:rsidRPr="00FE0014">
              <w:rPr>
                <w:rStyle w:val="Hyperlink"/>
                <w:rFonts w:ascii="Times New Roman" w:hAnsi="Times New Roman" w:cs="Times New Roman"/>
                <w:b/>
                <w:bCs/>
                <w:noProof/>
              </w:rPr>
              <w:t>Supplementary Tables and Charts</w:t>
            </w:r>
            <w:r w:rsidR="00CB70FE">
              <w:rPr>
                <w:noProof/>
                <w:webHidden/>
              </w:rPr>
              <w:tab/>
            </w:r>
            <w:r w:rsidR="00CB70FE">
              <w:rPr>
                <w:noProof/>
                <w:webHidden/>
              </w:rPr>
              <w:fldChar w:fldCharType="begin"/>
            </w:r>
            <w:r w:rsidR="00CB70FE">
              <w:rPr>
                <w:noProof/>
                <w:webHidden/>
              </w:rPr>
              <w:instrText xml:space="preserve"> PAGEREF _Toc165315151 \h </w:instrText>
            </w:r>
            <w:r w:rsidR="00CB70FE">
              <w:rPr>
                <w:noProof/>
                <w:webHidden/>
              </w:rPr>
            </w:r>
            <w:r w:rsidR="00CB70FE">
              <w:rPr>
                <w:noProof/>
                <w:webHidden/>
              </w:rPr>
              <w:fldChar w:fldCharType="separate"/>
            </w:r>
            <w:r w:rsidR="00632834">
              <w:rPr>
                <w:noProof/>
                <w:webHidden/>
              </w:rPr>
              <w:t>24</w:t>
            </w:r>
            <w:r w:rsidR="00CB70FE">
              <w:rPr>
                <w:noProof/>
                <w:webHidden/>
              </w:rPr>
              <w:fldChar w:fldCharType="end"/>
            </w:r>
          </w:hyperlink>
        </w:p>
        <w:p w14:paraId="0920A1B6" w14:textId="36096160" w:rsidR="00CB70FE" w:rsidRDefault="00CB70FE" w:rsidP="00CB70FE">
          <w:pPr>
            <w:spacing w:line="480" w:lineRule="auto"/>
          </w:pPr>
          <w:r>
            <w:rPr>
              <w:b/>
              <w:bCs/>
              <w:noProof/>
            </w:rPr>
            <w:fldChar w:fldCharType="end"/>
          </w:r>
        </w:p>
      </w:sdtContent>
    </w:sdt>
    <w:p w14:paraId="7EA7AEE5" w14:textId="77777777" w:rsidR="00CB70FE" w:rsidRDefault="00CB70FE" w:rsidP="00CB70FE">
      <w:pPr>
        <w:jc w:val="both"/>
        <w:rPr>
          <w:rFonts w:ascii="Times New Roman" w:eastAsiaTheme="majorEastAsia" w:hAnsi="Times New Roman" w:cs="Times New Roman"/>
          <w:b/>
          <w:bCs/>
          <w:color w:val="2F5496" w:themeColor="accent1" w:themeShade="BF"/>
          <w:sz w:val="32"/>
          <w:szCs w:val="32"/>
          <w:lang w:val="en-US"/>
        </w:rPr>
      </w:pPr>
      <w:r>
        <w:rPr>
          <w:rFonts w:ascii="Times New Roman" w:hAnsi="Times New Roman" w:cs="Times New Roman"/>
          <w:b/>
          <w:bCs/>
          <w:lang w:val="en-US"/>
        </w:rPr>
        <w:br w:type="page"/>
      </w:r>
    </w:p>
    <w:p w14:paraId="11031B40" w14:textId="13B41574" w:rsidR="007742D2" w:rsidRPr="008F6E1A" w:rsidRDefault="007742D2" w:rsidP="00AC26F1">
      <w:pPr>
        <w:pStyle w:val="Heading1"/>
        <w:rPr>
          <w:rFonts w:asciiTheme="minorHAnsi" w:hAnsiTheme="minorHAnsi" w:cstheme="minorHAnsi"/>
          <w:b/>
          <w:bCs/>
          <w:lang w:val="en-US"/>
        </w:rPr>
      </w:pPr>
      <w:bookmarkStart w:id="1" w:name="_Toc165315144"/>
      <w:r w:rsidRPr="008F6E1A">
        <w:rPr>
          <w:rFonts w:asciiTheme="minorHAnsi" w:hAnsiTheme="minorHAnsi" w:cstheme="minorHAnsi"/>
          <w:b/>
          <w:bCs/>
          <w:lang w:val="en-US"/>
        </w:rPr>
        <w:lastRenderedPageBreak/>
        <w:t>Introduction</w:t>
      </w:r>
      <w:bookmarkEnd w:id="1"/>
    </w:p>
    <w:p w14:paraId="6AD5A063" w14:textId="77777777" w:rsidR="00AC26F1" w:rsidRPr="008F6E1A" w:rsidRDefault="00AC26F1" w:rsidP="00AC26F1">
      <w:pPr>
        <w:rPr>
          <w:rFonts w:cstheme="minorHAnsi"/>
          <w:lang w:val="en-US"/>
        </w:rPr>
      </w:pPr>
    </w:p>
    <w:p w14:paraId="3B57B432" w14:textId="7CEC5197" w:rsidR="003D10D2" w:rsidRPr="008F6E1A" w:rsidRDefault="003D10D2" w:rsidP="003D10D2">
      <w:pPr>
        <w:spacing w:line="480" w:lineRule="auto"/>
        <w:jc w:val="both"/>
        <w:rPr>
          <w:rFonts w:cstheme="minorHAnsi"/>
          <w:sz w:val="24"/>
          <w:lang w:val="en-US"/>
        </w:rPr>
      </w:pPr>
      <w:r w:rsidRPr="008F6E1A">
        <w:rPr>
          <w:rFonts w:cstheme="minorHAnsi"/>
          <w:sz w:val="24"/>
          <w:lang w:val="en-US"/>
        </w:rPr>
        <w:t>A census of Population and Housing is viewed a</w:t>
      </w:r>
      <w:r w:rsidR="004F41A9" w:rsidRPr="008F6E1A">
        <w:rPr>
          <w:rFonts w:cstheme="minorHAnsi"/>
          <w:sz w:val="24"/>
          <w:lang w:val="en-US"/>
        </w:rPr>
        <w:t>s</w:t>
      </w:r>
      <w:r w:rsidRPr="008F6E1A">
        <w:rPr>
          <w:rFonts w:cstheme="minorHAnsi"/>
          <w:sz w:val="24"/>
          <w:lang w:val="en-US"/>
        </w:rPr>
        <w:t xml:space="preserve"> singularly one of the most critical components in a country’s national statistical system. It provides benchmarks of population and housing stock, as well as baseline information for the production of other statistics. It is a reliable source of comprehensive data about the demographic and socio-economic characteristics of a country’s population. Additionally, census statistics serve to inform as to the household and housing conditions at various levels</w:t>
      </w:r>
      <w:r w:rsidR="00F93AF2" w:rsidRPr="008F6E1A">
        <w:rPr>
          <w:rFonts w:cstheme="minorHAnsi"/>
          <w:sz w:val="24"/>
          <w:lang w:val="en-US"/>
        </w:rPr>
        <w:t>.</w:t>
      </w:r>
      <w:r w:rsidRPr="008F6E1A">
        <w:rPr>
          <w:rFonts w:cstheme="minorHAnsi"/>
          <w:sz w:val="24"/>
          <w:lang w:val="en-US"/>
        </w:rPr>
        <w:t xml:space="preserve"> </w:t>
      </w:r>
    </w:p>
    <w:p w14:paraId="495CDF1E" w14:textId="29BD24DD" w:rsidR="003D10D2" w:rsidRPr="008F6E1A" w:rsidRDefault="003D10D2" w:rsidP="003D10D2">
      <w:pPr>
        <w:spacing w:line="480" w:lineRule="auto"/>
        <w:jc w:val="both"/>
        <w:rPr>
          <w:rFonts w:cstheme="minorHAnsi"/>
          <w:sz w:val="24"/>
          <w:lang w:val="en-US"/>
        </w:rPr>
      </w:pPr>
      <w:r w:rsidRPr="008F6E1A">
        <w:rPr>
          <w:rFonts w:cstheme="minorHAnsi"/>
          <w:sz w:val="24"/>
          <w:lang w:val="en-US"/>
        </w:rPr>
        <w:t xml:space="preserve">The Statistical Act mandates that the Department of Statistics undertakes all censuses and national surveys within the Federation of St Kitts and Nevis. In keeping with this mandate, St Kitts and Nevis conducted a Population and Housing Census in 2022. Initially slated for 2021, the Covid-19 pandemic necessitated a change to 2022. Through </w:t>
      </w:r>
      <w:r w:rsidR="00912A90" w:rsidRPr="008F6E1A">
        <w:rPr>
          <w:rFonts w:cstheme="minorHAnsi"/>
          <w:sz w:val="24"/>
          <w:lang w:val="en-US"/>
        </w:rPr>
        <w:t>face-to-face</w:t>
      </w:r>
      <w:r w:rsidRPr="008F6E1A">
        <w:rPr>
          <w:rFonts w:cstheme="minorHAnsi"/>
          <w:sz w:val="24"/>
          <w:lang w:val="en-US"/>
        </w:rPr>
        <w:t xml:space="preserve"> interviews, field personnel visited and enumerated every household and individual within the </w:t>
      </w:r>
      <w:r w:rsidR="00912A90" w:rsidRPr="008F6E1A">
        <w:rPr>
          <w:rFonts w:cstheme="minorHAnsi"/>
          <w:sz w:val="24"/>
          <w:lang w:val="en-US"/>
        </w:rPr>
        <w:t>F</w:t>
      </w:r>
      <w:r w:rsidRPr="008F6E1A">
        <w:rPr>
          <w:rFonts w:cstheme="minorHAnsi"/>
          <w:sz w:val="24"/>
          <w:lang w:val="en-US"/>
        </w:rPr>
        <w:t>ederation. Where households or individuals either declined to be interviewed or were not available to be interviewed, alternate means were utilized to collect basic information for these individuals.</w:t>
      </w:r>
    </w:p>
    <w:p w14:paraId="6ABA7D5A" w14:textId="2AFA91CE" w:rsidR="003D10D2" w:rsidRPr="008F6E1A" w:rsidRDefault="003D10D2" w:rsidP="003D10D2">
      <w:pPr>
        <w:spacing w:line="480" w:lineRule="auto"/>
        <w:jc w:val="both"/>
        <w:rPr>
          <w:rFonts w:cstheme="minorHAnsi"/>
          <w:sz w:val="24"/>
          <w:lang w:val="en-US"/>
        </w:rPr>
      </w:pPr>
      <w:r w:rsidRPr="008F6E1A">
        <w:rPr>
          <w:rFonts w:cstheme="minorHAnsi"/>
          <w:sz w:val="24"/>
          <w:lang w:val="en-US"/>
        </w:rPr>
        <w:t xml:space="preserve">The Department of Statistics wishes to acknowledge the various partners and stakeholders who would have contributed to this undertaking. Each household and individual who would have responded whether in full or in part must be commended as it is only through this willingness to be a part of the national endeavor can the </w:t>
      </w:r>
      <w:r w:rsidR="00912A90" w:rsidRPr="008F6E1A">
        <w:rPr>
          <w:rFonts w:cstheme="minorHAnsi"/>
          <w:sz w:val="24"/>
          <w:lang w:val="en-US"/>
        </w:rPr>
        <w:t>D</w:t>
      </w:r>
      <w:r w:rsidRPr="008F6E1A">
        <w:rPr>
          <w:rFonts w:cstheme="minorHAnsi"/>
          <w:sz w:val="24"/>
          <w:lang w:val="en-US"/>
        </w:rPr>
        <w:t xml:space="preserve">epartment offer this and subsequent reports. Similarly, the enumerators and supervisors played the pivotal role as the conduit through which the data was collected. The staff of the </w:t>
      </w:r>
      <w:r w:rsidR="00912A90" w:rsidRPr="008F6E1A">
        <w:rPr>
          <w:rFonts w:cstheme="minorHAnsi"/>
          <w:sz w:val="24"/>
          <w:lang w:val="en-US"/>
        </w:rPr>
        <w:t>D</w:t>
      </w:r>
      <w:r w:rsidRPr="008F6E1A">
        <w:rPr>
          <w:rFonts w:cstheme="minorHAnsi"/>
          <w:sz w:val="24"/>
          <w:lang w:val="en-US"/>
        </w:rPr>
        <w:t>epartment must also be acknowledged for the dedicated roles played in the data processing phases.</w:t>
      </w:r>
    </w:p>
    <w:p w14:paraId="3612CF4B" w14:textId="0AB2A4AC" w:rsidR="00AC26F1" w:rsidRPr="008F6E1A" w:rsidRDefault="00AC26F1" w:rsidP="00AC26F1">
      <w:pPr>
        <w:spacing w:line="480" w:lineRule="auto"/>
        <w:jc w:val="both"/>
        <w:rPr>
          <w:rFonts w:cstheme="minorHAnsi"/>
          <w:sz w:val="24"/>
          <w:lang w:val="en-US"/>
        </w:rPr>
      </w:pPr>
      <w:r w:rsidRPr="008F6E1A">
        <w:rPr>
          <w:rFonts w:cstheme="minorHAnsi"/>
          <w:sz w:val="24"/>
          <w:lang w:val="en-US"/>
        </w:rPr>
        <w:lastRenderedPageBreak/>
        <w:t>This report seeks to provide a general summary of findings for the 2022 population and housing census. While not comprehensive in nature, it offers a succinct overview of the census results and therefore the characteristics of the popula</w:t>
      </w:r>
      <w:r w:rsidR="002959A4">
        <w:rPr>
          <w:rFonts w:cstheme="minorHAnsi"/>
          <w:sz w:val="24"/>
          <w:lang w:val="en-US"/>
        </w:rPr>
        <w:t>tion</w:t>
      </w:r>
      <w:r w:rsidRPr="008F6E1A">
        <w:rPr>
          <w:rFonts w:cstheme="minorHAnsi"/>
          <w:sz w:val="24"/>
          <w:lang w:val="en-US"/>
        </w:rPr>
        <w:t xml:space="preserve"> and the conditions under which they exist. All population figures quoted refer to the non-institutional population of the Federation. That is, only members of private households are referenced and it does not include counts of persons within institutions such as prisons, juvenile facilities, hospitals, hospices and nursing homes. Key tabulations of both housing and population characteristics are provided at the federal and island level. Subsequent thematic reports will offer greater detail with varying levels of disaggregation.</w:t>
      </w:r>
    </w:p>
    <w:p w14:paraId="4B6826FB" w14:textId="77777777" w:rsidR="00AC26F1" w:rsidRPr="008F6E1A" w:rsidRDefault="00AC26F1" w:rsidP="00AC26F1">
      <w:pPr>
        <w:pStyle w:val="Heading1"/>
        <w:rPr>
          <w:rFonts w:asciiTheme="minorHAnsi" w:hAnsiTheme="minorHAnsi" w:cstheme="minorHAnsi"/>
          <w:b/>
          <w:bCs/>
          <w:lang w:val="en-US"/>
        </w:rPr>
      </w:pPr>
    </w:p>
    <w:p w14:paraId="6A72B1DE" w14:textId="0AA7334F" w:rsidR="007742D2" w:rsidRPr="008F6E1A" w:rsidRDefault="007742D2" w:rsidP="00AC26F1">
      <w:pPr>
        <w:pStyle w:val="Heading1"/>
        <w:rPr>
          <w:rFonts w:asciiTheme="minorHAnsi" w:hAnsiTheme="minorHAnsi" w:cstheme="minorHAnsi"/>
          <w:b/>
          <w:bCs/>
          <w:lang w:val="en-US"/>
        </w:rPr>
      </w:pPr>
      <w:bookmarkStart w:id="2" w:name="_Toc165315145"/>
      <w:r w:rsidRPr="008F6E1A">
        <w:rPr>
          <w:rFonts w:asciiTheme="minorHAnsi" w:hAnsiTheme="minorHAnsi" w:cstheme="minorHAnsi"/>
          <w:b/>
          <w:bCs/>
          <w:lang w:val="en-US"/>
        </w:rPr>
        <w:t>Historical Review</w:t>
      </w:r>
      <w:bookmarkEnd w:id="2"/>
    </w:p>
    <w:p w14:paraId="45011321" w14:textId="77777777" w:rsidR="00AC26F1" w:rsidRPr="008F6E1A" w:rsidRDefault="00AC26F1" w:rsidP="00AC26F1">
      <w:pPr>
        <w:rPr>
          <w:rFonts w:cstheme="minorHAnsi"/>
          <w:lang w:val="en-US"/>
        </w:rPr>
      </w:pPr>
    </w:p>
    <w:p w14:paraId="6357A6F5" w14:textId="101A5BDB" w:rsidR="0047572E" w:rsidRDefault="0047572E" w:rsidP="004F41A9">
      <w:pPr>
        <w:spacing w:line="480" w:lineRule="auto"/>
        <w:jc w:val="both"/>
        <w:rPr>
          <w:rFonts w:cstheme="minorHAnsi"/>
          <w:sz w:val="24"/>
          <w:lang w:val="en-US"/>
        </w:rPr>
      </w:pPr>
      <w:r>
        <w:rPr>
          <w:rFonts w:cstheme="minorHAnsi"/>
          <w:sz w:val="24"/>
          <w:lang w:val="en-US"/>
        </w:rPr>
        <w:t>The nations within the OECS and Caricom approach the Population and Housing census as a regional undertaking. Census rounds are synchronized with most countries adopting a regional timeframe and a regional questionnaire base for their individual censuses. As such most countries conduct their Population and Housing Censuses in years ending with one (1) or zero (0) once the resources allow. The instrument used would have core common questions with countries adjusting response options for cultural nuances as well as adding or subtracting questions as deemed necessary.</w:t>
      </w:r>
    </w:p>
    <w:p w14:paraId="22F9290E" w14:textId="3B0EB672" w:rsidR="004F41A9" w:rsidRPr="008F6E1A" w:rsidRDefault="0047572E" w:rsidP="004F41A9">
      <w:pPr>
        <w:spacing w:line="480" w:lineRule="auto"/>
        <w:jc w:val="both"/>
        <w:rPr>
          <w:rFonts w:cstheme="minorHAnsi"/>
          <w:sz w:val="24"/>
          <w:lang w:val="en-US"/>
        </w:rPr>
      </w:pPr>
      <w:r>
        <w:rPr>
          <w:rFonts w:cstheme="minorHAnsi"/>
          <w:sz w:val="24"/>
          <w:lang w:val="en-US"/>
        </w:rPr>
        <w:t xml:space="preserve">This </w:t>
      </w:r>
      <w:r w:rsidR="004F41A9" w:rsidRPr="008F6E1A">
        <w:rPr>
          <w:rFonts w:cstheme="minorHAnsi"/>
          <w:sz w:val="24"/>
          <w:lang w:val="en-US"/>
        </w:rPr>
        <w:t>iteration of the Population and Housing census was the 14</w:t>
      </w:r>
      <w:r w:rsidR="004F41A9" w:rsidRPr="008F6E1A">
        <w:rPr>
          <w:rFonts w:cstheme="minorHAnsi"/>
          <w:sz w:val="24"/>
          <w:vertAlign w:val="superscript"/>
          <w:lang w:val="en-US"/>
        </w:rPr>
        <w:t>th</w:t>
      </w:r>
      <w:r w:rsidR="004F41A9" w:rsidRPr="008F6E1A">
        <w:rPr>
          <w:rFonts w:cstheme="minorHAnsi"/>
          <w:sz w:val="24"/>
          <w:lang w:val="en-US"/>
        </w:rPr>
        <w:t xml:space="preserve"> decennial census to be undertaken</w:t>
      </w:r>
      <w:r>
        <w:rPr>
          <w:rFonts w:cstheme="minorHAnsi"/>
          <w:sz w:val="24"/>
          <w:lang w:val="en-US"/>
        </w:rPr>
        <w:t xml:space="preserve"> in St Kitts and Nevis</w:t>
      </w:r>
      <w:r w:rsidR="004F41A9" w:rsidRPr="008F6E1A">
        <w:rPr>
          <w:rFonts w:cstheme="minorHAnsi"/>
          <w:sz w:val="24"/>
          <w:lang w:val="en-US"/>
        </w:rPr>
        <w:t xml:space="preserve">. The earliest census in the </w:t>
      </w:r>
      <w:r w:rsidR="00912A90" w:rsidRPr="008F6E1A">
        <w:rPr>
          <w:rFonts w:cstheme="minorHAnsi"/>
          <w:sz w:val="24"/>
          <w:lang w:val="en-US"/>
        </w:rPr>
        <w:t>F</w:t>
      </w:r>
      <w:r w:rsidR="004F41A9" w:rsidRPr="008F6E1A">
        <w:rPr>
          <w:rFonts w:cstheme="minorHAnsi"/>
          <w:sz w:val="24"/>
          <w:lang w:val="en-US"/>
        </w:rPr>
        <w:t xml:space="preserve">ederation dates back to 1871. Censuses were conducted every ten years up to 1921. There was a break in the series </w:t>
      </w:r>
      <w:r>
        <w:rPr>
          <w:rFonts w:cstheme="minorHAnsi"/>
          <w:sz w:val="24"/>
          <w:lang w:val="en-US"/>
        </w:rPr>
        <w:t>at this point</w:t>
      </w:r>
      <w:r w:rsidR="004F41A9" w:rsidRPr="008F6E1A">
        <w:rPr>
          <w:rFonts w:cstheme="minorHAnsi"/>
          <w:sz w:val="24"/>
          <w:lang w:val="en-US"/>
        </w:rPr>
        <w:t xml:space="preserve"> with no census being conducted </w:t>
      </w:r>
      <w:r>
        <w:rPr>
          <w:rFonts w:cstheme="minorHAnsi"/>
          <w:sz w:val="24"/>
          <w:lang w:val="en-US"/>
        </w:rPr>
        <w:t xml:space="preserve">again </w:t>
      </w:r>
      <w:r w:rsidR="004F41A9" w:rsidRPr="008F6E1A">
        <w:rPr>
          <w:rFonts w:cstheme="minorHAnsi"/>
          <w:sz w:val="24"/>
          <w:lang w:val="en-US"/>
        </w:rPr>
        <w:t>until 1946</w:t>
      </w:r>
      <w:r>
        <w:rPr>
          <w:rFonts w:cstheme="minorHAnsi"/>
          <w:sz w:val="24"/>
          <w:lang w:val="en-US"/>
        </w:rPr>
        <w:t xml:space="preserve"> with the</w:t>
      </w:r>
      <w:r w:rsidR="004F41A9" w:rsidRPr="008F6E1A">
        <w:rPr>
          <w:rFonts w:cstheme="minorHAnsi"/>
          <w:sz w:val="24"/>
          <w:lang w:val="en-US"/>
        </w:rPr>
        <w:t xml:space="preserve"> next census </w:t>
      </w:r>
      <w:r>
        <w:rPr>
          <w:rFonts w:cstheme="minorHAnsi"/>
          <w:sz w:val="24"/>
          <w:lang w:val="en-US"/>
        </w:rPr>
        <w:t>to</w:t>
      </w:r>
      <w:r w:rsidR="004F41A9" w:rsidRPr="008F6E1A">
        <w:rPr>
          <w:rFonts w:cstheme="minorHAnsi"/>
          <w:sz w:val="24"/>
          <w:lang w:val="en-US"/>
        </w:rPr>
        <w:t xml:space="preserve"> follow in 1960</w:t>
      </w:r>
      <w:r>
        <w:rPr>
          <w:rFonts w:cstheme="minorHAnsi"/>
          <w:sz w:val="24"/>
          <w:lang w:val="en-US"/>
        </w:rPr>
        <w:t>.</w:t>
      </w:r>
      <w:r w:rsidR="004F41A9" w:rsidRPr="008F6E1A">
        <w:rPr>
          <w:rFonts w:cstheme="minorHAnsi"/>
          <w:sz w:val="24"/>
          <w:lang w:val="en-US"/>
        </w:rPr>
        <w:t xml:space="preserve"> </w:t>
      </w:r>
      <w:r>
        <w:rPr>
          <w:rFonts w:cstheme="minorHAnsi"/>
          <w:sz w:val="24"/>
          <w:lang w:val="en-US"/>
        </w:rPr>
        <w:t>Thereafter, the censuses were conducted with regularity up to present day.</w:t>
      </w:r>
    </w:p>
    <w:p w14:paraId="3B85BEBB" w14:textId="5547A929" w:rsidR="00AC26F1" w:rsidRPr="008F6E1A" w:rsidRDefault="004F41A9" w:rsidP="00AC26F1">
      <w:pPr>
        <w:pStyle w:val="Heading1"/>
        <w:rPr>
          <w:rFonts w:asciiTheme="minorHAnsi" w:hAnsiTheme="minorHAnsi" w:cstheme="minorHAnsi"/>
          <w:sz w:val="24"/>
          <w:lang w:val="en-US"/>
        </w:rPr>
      </w:pPr>
      <w:bookmarkStart w:id="3" w:name="_Toc165315146"/>
      <w:r w:rsidRPr="008F6E1A">
        <w:rPr>
          <w:rFonts w:asciiTheme="minorHAnsi" w:hAnsiTheme="minorHAnsi" w:cstheme="minorHAnsi"/>
          <w:b/>
          <w:bCs/>
          <w:lang w:val="en-US"/>
        </w:rPr>
        <w:lastRenderedPageBreak/>
        <w:t>Population Size and Growth</w:t>
      </w:r>
      <w:bookmarkEnd w:id="3"/>
    </w:p>
    <w:p w14:paraId="38D71D6F" w14:textId="77777777" w:rsidR="00AC26F1" w:rsidRPr="008F6E1A" w:rsidRDefault="00AC26F1" w:rsidP="003D10D2">
      <w:pPr>
        <w:spacing w:line="480" w:lineRule="auto"/>
        <w:jc w:val="both"/>
        <w:rPr>
          <w:rFonts w:cstheme="minorHAnsi"/>
          <w:sz w:val="24"/>
          <w:lang w:val="en-US"/>
        </w:rPr>
      </w:pPr>
    </w:p>
    <w:p w14:paraId="064D4D82" w14:textId="34213CC2" w:rsidR="004F41A9" w:rsidRPr="008F6E1A" w:rsidRDefault="004F41A9" w:rsidP="003D10D2">
      <w:pPr>
        <w:spacing w:line="480" w:lineRule="auto"/>
        <w:jc w:val="both"/>
        <w:rPr>
          <w:rFonts w:cstheme="minorHAnsi"/>
          <w:sz w:val="24"/>
          <w:lang w:val="en-US"/>
        </w:rPr>
      </w:pPr>
      <w:r w:rsidRPr="008F6E1A">
        <w:rPr>
          <w:rFonts w:cstheme="minorHAnsi"/>
          <w:sz w:val="24"/>
          <w:lang w:val="en-US"/>
        </w:rPr>
        <w:t xml:space="preserve">The enumerated population of the </w:t>
      </w:r>
      <w:r w:rsidR="00912A90" w:rsidRPr="008F6E1A">
        <w:rPr>
          <w:rFonts w:cstheme="minorHAnsi"/>
          <w:sz w:val="24"/>
          <w:lang w:val="en-US"/>
        </w:rPr>
        <w:t>F</w:t>
      </w:r>
      <w:r w:rsidRPr="008F6E1A">
        <w:rPr>
          <w:rFonts w:cstheme="minorHAnsi"/>
          <w:sz w:val="24"/>
          <w:lang w:val="en-US"/>
        </w:rPr>
        <w:t>ederation of St Kitts and Nevis for 2022 is 51,320 persons. Th</w:t>
      </w:r>
      <w:r w:rsidR="00F86E6E" w:rsidRPr="008F6E1A">
        <w:rPr>
          <w:rFonts w:cstheme="minorHAnsi"/>
          <w:sz w:val="24"/>
          <w:lang w:val="en-US"/>
        </w:rPr>
        <w:t>is</w:t>
      </w:r>
      <w:r w:rsidRPr="008F6E1A">
        <w:rPr>
          <w:rFonts w:cstheme="minorHAnsi"/>
          <w:sz w:val="24"/>
          <w:lang w:val="en-US"/>
        </w:rPr>
        <w:t xml:space="preserve"> total represents an 8.7% increase </w:t>
      </w:r>
      <w:r w:rsidR="00F86E6E" w:rsidRPr="008F6E1A">
        <w:rPr>
          <w:rFonts w:cstheme="minorHAnsi"/>
          <w:sz w:val="24"/>
          <w:lang w:val="en-US"/>
        </w:rPr>
        <w:t>over</w:t>
      </w:r>
      <w:r w:rsidRPr="008F6E1A">
        <w:rPr>
          <w:rFonts w:cstheme="minorHAnsi"/>
          <w:sz w:val="24"/>
          <w:lang w:val="en-US"/>
        </w:rPr>
        <w:t xml:space="preserve"> the 2011 census count of 47,195 persons. There is an increase of 4,125 persons over the 11-year period </w:t>
      </w:r>
      <w:r w:rsidR="00212AAA">
        <w:rPr>
          <w:rFonts w:cstheme="minorHAnsi"/>
          <w:sz w:val="24"/>
          <w:lang w:val="en-US"/>
        </w:rPr>
        <w:t>with</w:t>
      </w:r>
      <w:r w:rsidRPr="008F6E1A">
        <w:rPr>
          <w:rFonts w:cstheme="minorHAnsi"/>
          <w:sz w:val="24"/>
          <w:lang w:val="en-US"/>
        </w:rPr>
        <w:t xml:space="preserve"> an average annual increase of 0.76% per year for the intercensal period. </w:t>
      </w:r>
    </w:p>
    <w:p w14:paraId="2086DC94" w14:textId="77777777" w:rsidR="0047572E" w:rsidRPr="0047572E" w:rsidRDefault="0047572E" w:rsidP="004F41A9">
      <w:pPr>
        <w:spacing w:line="480" w:lineRule="auto"/>
        <w:jc w:val="center"/>
        <w:rPr>
          <w:rFonts w:cstheme="minorHAnsi"/>
          <w:b/>
          <w:i/>
          <w:sz w:val="10"/>
          <w:szCs w:val="8"/>
          <w:lang w:val="en-US"/>
        </w:rPr>
      </w:pPr>
    </w:p>
    <w:p w14:paraId="47BF09DB" w14:textId="3E88C8A9" w:rsidR="004F41A9" w:rsidRPr="008F6E1A" w:rsidRDefault="004F41A9" w:rsidP="004F41A9">
      <w:pPr>
        <w:spacing w:line="480" w:lineRule="auto"/>
        <w:jc w:val="center"/>
        <w:rPr>
          <w:rFonts w:cstheme="minorHAnsi"/>
          <w:b/>
          <w:i/>
          <w:sz w:val="24"/>
          <w:lang w:val="en-US"/>
        </w:rPr>
      </w:pPr>
      <w:r w:rsidRPr="008F6E1A">
        <w:rPr>
          <w:rFonts w:cstheme="minorHAnsi"/>
          <w:b/>
          <w:i/>
          <w:sz w:val="24"/>
          <w:lang w:val="en-US"/>
        </w:rPr>
        <w:t>Table 1: Intercensal Population Change 1871 – 2022</w:t>
      </w:r>
    </w:p>
    <w:tbl>
      <w:tblPr>
        <w:tblpPr w:leftFromText="180" w:rightFromText="180" w:vertAnchor="text" w:horzAnchor="margin" w:tblpY="86"/>
        <w:tblW w:w="8880" w:type="dxa"/>
        <w:tblLook w:val="04A0" w:firstRow="1" w:lastRow="0" w:firstColumn="1" w:lastColumn="0" w:noHBand="0" w:noVBand="1"/>
      </w:tblPr>
      <w:tblGrid>
        <w:gridCol w:w="1280"/>
        <w:gridCol w:w="2000"/>
        <w:gridCol w:w="1780"/>
        <w:gridCol w:w="1860"/>
        <w:gridCol w:w="1960"/>
      </w:tblGrid>
      <w:tr w:rsidR="004F41A9" w:rsidRPr="008F6E1A" w14:paraId="50992064" w14:textId="77777777" w:rsidTr="004F41A9">
        <w:trPr>
          <w:trHeight w:val="744"/>
        </w:trPr>
        <w:tc>
          <w:tcPr>
            <w:tcW w:w="1280" w:type="dxa"/>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3B8E7E83" w14:textId="77777777" w:rsidR="004F41A9" w:rsidRPr="008F6E1A" w:rsidRDefault="004F41A9" w:rsidP="004F41A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Census Year</w:t>
            </w:r>
          </w:p>
        </w:tc>
        <w:tc>
          <w:tcPr>
            <w:tcW w:w="2000" w:type="dxa"/>
            <w:tcBorders>
              <w:top w:val="single" w:sz="4" w:space="0" w:color="70AD47"/>
              <w:left w:val="nil"/>
              <w:bottom w:val="single" w:sz="4" w:space="0" w:color="70AD47"/>
              <w:right w:val="single" w:sz="4" w:space="0" w:color="70AD47"/>
            </w:tcBorders>
            <w:shd w:val="clear" w:color="000000" w:fill="A9D08E"/>
            <w:vAlign w:val="center"/>
            <w:hideMark/>
          </w:tcPr>
          <w:p w14:paraId="6498477F" w14:textId="77777777" w:rsidR="004F41A9" w:rsidRPr="008F6E1A" w:rsidRDefault="004F41A9" w:rsidP="004F41A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Population</w:t>
            </w:r>
          </w:p>
        </w:tc>
        <w:tc>
          <w:tcPr>
            <w:tcW w:w="1780" w:type="dxa"/>
            <w:tcBorders>
              <w:top w:val="single" w:sz="4" w:space="0" w:color="70AD47"/>
              <w:left w:val="nil"/>
              <w:bottom w:val="single" w:sz="4" w:space="0" w:color="70AD47"/>
              <w:right w:val="single" w:sz="4" w:space="0" w:color="70AD47"/>
            </w:tcBorders>
            <w:shd w:val="clear" w:color="000000" w:fill="A9D08E"/>
            <w:vAlign w:val="center"/>
            <w:hideMark/>
          </w:tcPr>
          <w:p w14:paraId="40FBC028" w14:textId="77777777" w:rsidR="004F41A9" w:rsidRPr="008F6E1A" w:rsidRDefault="004F41A9" w:rsidP="004F41A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 Increase</w:t>
            </w:r>
          </w:p>
        </w:tc>
        <w:tc>
          <w:tcPr>
            <w:tcW w:w="1860" w:type="dxa"/>
            <w:tcBorders>
              <w:top w:val="single" w:sz="4" w:space="0" w:color="70AD47"/>
              <w:left w:val="nil"/>
              <w:bottom w:val="single" w:sz="4" w:space="0" w:color="70AD47"/>
              <w:right w:val="single" w:sz="4" w:space="0" w:color="70AD47"/>
            </w:tcBorders>
            <w:shd w:val="clear" w:color="000000" w:fill="A9D08E"/>
            <w:vAlign w:val="center"/>
            <w:hideMark/>
          </w:tcPr>
          <w:p w14:paraId="1507A363" w14:textId="77777777" w:rsidR="004F41A9" w:rsidRPr="008F6E1A" w:rsidRDefault="004F41A9" w:rsidP="004F41A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Intercensal Change (%)</w:t>
            </w:r>
          </w:p>
        </w:tc>
        <w:tc>
          <w:tcPr>
            <w:tcW w:w="1960" w:type="dxa"/>
            <w:tcBorders>
              <w:top w:val="single" w:sz="4" w:space="0" w:color="70AD47"/>
              <w:left w:val="nil"/>
              <w:bottom w:val="single" w:sz="4" w:space="0" w:color="70AD47"/>
              <w:right w:val="single" w:sz="4" w:space="0" w:color="70AD47"/>
            </w:tcBorders>
            <w:shd w:val="clear" w:color="000000" w:fill="A9D08E"/>
            <w:vAlign w:val="center"/>
            <w:hideMark/>
          </w:tcPr>
          <w:p w14:paraId="6113D32C" w14:textId="03FE54B8" w:rsidR="004F41A9" w:rsidRPr="008F6E1A" w:rsidRDefault="004F41A9" w:rsidP="004F41A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Annual (%) Rate of Growth</w:t>
            </w:r>
          </w:p>
        </w:tc>
      </w:tr>
      <w:tr w:rsidR="004F41A9" w:rsidRPr="008F6E1A" w14:paraId="07C0B488"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1D7C7B44"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1871</w:t>
            </w:r>
          </w:p>
        </w:tc>
        <w:tc>
          <w:tcPr>
            <w:tcW w:w="2000" w:type="dxa"/>
            <w:tcBorders>
              <w:top w:val="nil"/>
              <w:left w:val="nil"/>
              <w:bottom w:val="single" w:sz="4" w:space="0" w:color="70AD47"/>
              <w:right w:val="single" w:sz="4" w:space="0" w:color="70AD47"/>
            </w:tcBorders>
            <w:shd w:val="clear" w:color="auto" w:fill="auto"/>
            <w:noWrap/>
            <w:vAlign w:val="bottom"/>
            <w:hideMark/>
          </w:tcPr>
          <w:p w14:paraId="4B919880"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39,872</w:t>
            </w:r>
          </w:p>
        </w:tc>
        <w:tc>
          <w:tcPr>
            <w:tcW w:w="1780" w:type="dxa"/>
            <w:tcBorders>
              <w:top w:val="nil"/>
              <w:left w:val="nil"/>
              <w:bottom w:val="single" w:sz="4" w:space="0" w:color="70AD47"/>
              <w:right w:val="single" w:sz="4" w:space="0" w:color="70AD47"/>
            </w:tcBorders>
            <w:shd w:val="clear" w:color="auto" w:fill="auto"/>
            <w:noWrap/>
            <w:vAlign w:val="bottom"/>
            <w:hideMark/>
          </w:tcPr>
          <w:p w14:paraId="2B943434" w14:textId="77777777" w:rsidR="004F41A9" w:rsidRPr="008F6E1A" w:rsidRDefault="004F41A9" w:rsidP="004F41A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1860" w:type="dxa"/>
            <w:tcBorders>
              <w:top w:val="nil"/>
              <w:left w:val="nil"/>
              <w:bottom w:val="single" w:sz="4" w:space="0" w:color="70AD47"/>
              <w:right w:val="single" w:sz="4" w:space="0" w:color="70AD47"/>
            </w:tcBorders>
            <w:shd w:val="clear" w:color="auto" w:fill="auto"/>
            <w:noWrap/>
            <w:vAlign w:val="bottom"/>
            <w:hideMark/>
          </w:tcPr>
          <w:p w14:paraId="6FA3703A" w14:textId="77777777" w:rsidR="004F41A9" w:rsidRPr="008F6E1A" w:rsidRDefault="004F41A9" w:rsidP="004F41A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1960" w:type="dxa"/>
            <w:tcBorders>
              <w:top w:val="nil"/>
              <w:left w:val="nil"/>
              <w:bottom w:val="single" w:sz="4" w:space="0" w:color="70AD47"/>
              <w:right w:val="single" w:sz="4" w:space="0" w:color="70AD47"/>
            </w:tcBorders>
            <w:shd w:val="clear" w:color="auto" w:fill="auto"/>
            <w:noWrap/>
            <w:vAlign w:val="bottom"/>
            <w:hideMark/>
          </w:tcPr>
          <w:p w14:paraId="6C1549E5" w14:textId="77777777" w:rsidR="004F41A9" w:rsidRPr="008F6E1A" w:rsidRDefault="004F41A9" w:rsidP="004F41A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r>
      <w:tr w:rsidR="004F41A9" w:rsidRPr="008F6E1A" w14:paraId="72160533"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06DA6CE6"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1881</w:t>
            </w:r>
          </w:p>
        </w:tc>
        <w:tc>
          <w:tcPr>
            <w:tcW w:w="2000" w:type="dxa"/>
            <w:tcBorders>
              <w:top w:val="nil"/>
              <w:left w:val="nil"/>
              <w:bottom w:val="single" w:sz="4" w:space="0" w:color="70AD47"/>
              <w:right w:val="single" w:sz="4" w:space="0" w:color="70AD47"/>
            </w:tcBorders>
            <w:shd w:val="clear" w:color="auto" w:fill="auto"/>
            <w:noWrap/>
            <w:vAlign w:val="bottom"/>
            <w:hideMark/>
          </w:tcPr>
          <w:p w14:paraId="04905C78"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41,001</w:t>
            </w:r>
          </w:p>
        </w:tc>
        <w:tc>
          <w:tcPr>
            <w:tcW w:w="1780" w:type="dxa"/>
            <w:tcBorders>
              <w:top w:val="nil"/>
              <w:left w:val="nil"/>
              <w:bottom w:val="single" w:sz="4" w:space="0" w:color="70AD47"/>
              <w:right w:val="single" w:sz="4" w:space="0" w:color="70AD47"/>
            </w:tcBorders>
            <w:shd w:val="clear" w:color="auto" w:fill="auto"/>
            <w:noWrap/>
            <w:vAlign w:val="bottom"/>
            <w:hideMark/>
          </w:tcPr>
          <w:p w14:paraId="313821D0"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1,129</w:t>
            </w:r>
          </w:p>
        </w:tc>
        <w:tc>
          <w:tcPr>
            <w:tcW w:w="1860" w:type="dxa"/>
            <w:tcBorders>
              <w:top w:val="nil"/>
              <w:left w:val="nil"/>
              <w:bottom w:val="single" w:sz="4" w:space="0" w:color="70AD47"/>
              <w:right w:val="single" w:sz="4" w:space="0" w:color="70AD47"/>
            </w:tcBorders>
            <w:shd w:val="clear" w:color="auto" w:fill="auto"/>
            <w:noWrap/>
            <w:vAlign w:val="bottom"/>
            <w:hideMark/>
          </w:tcPr>
          <w:p w14:paraId="5176079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2.83</w:t>
            </w:r>
          </w:p>
        </w:tc>
        <w:tc>
          <w:tcPr>
            <w:tcW w:w="1960" w:type="dxa"/>
            <w:tcBorders>
              <w:top w:val="nil"/>
              <w:left w:val="nil"/>
              <w:bottom w:val="single" w:sz="4" w:space="0" w:color="70AD47"/>
              <w:right w:val="single" w:sz="4" w:space="0" w:color="70AD47"/>
            </w:tcBorders>
            <w:shd w:val="clear" w:color="auto" w:fill="auto"/>
            <w:noWrap/>
            <w:vAlign w:val="bottom"/>
            <w:hideMark/>
          </w:tcPr>
          <w:p w14:paraId="380D522B"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0.28</w:t>
            </w:r>
          </w:p>
        </w:tc>
      </w:tr>
      <w:tr w:rsidR="004F41A9" w:rsidRPr="008F6E1A" w14:paraId="21C2F6C6"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51D25D9A"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1891</w:t>
            </w:r>
          </w:p>
        </w:tc>
        <w:tc>
          <w:tcPr>
            <w:tcW w:w="2000" w:type="dxa"/>
            <w:tcBorders>
              <w:top w:val="nil"/>
              <w:left w:val="nil"/>
              <w:bottom w:val="single" w:sz="4" w:space="0" w:color="70AD47"/>
              <w:right w:val="single" w:sz="4" w:space="0" w:color="70AD47"/>
            </w:tcBorders>
            <w:shd w:val="clear" w:color="auto" w:fill="auto"/>
            <w:noWrap/>
            <w:vAlign w:val="bottom"/>
            <w:hideMark/>
          </w:tcPr>
          <w:p w14:paraId="0E5DC254"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43,981</w:t>
            </w:r>
          </w:p>
        </w:tc>
        <w:tc>
          <w:tcPr>
            <w:tcW w:w="1780" w:type="dxa"/>
            <w:tcBorders>
              <w:top w:val="nil"/>
              <w:left w:val="nil"/>
              <w:bottom w:val="single" w:sz="4" w:space="0" w:color="70AD47"/>
              <w:right w:val="single" w:sz="4" w:space="0" w:color="70AD47"/>
            </w:tcBorders>
            <w:shd w:val="clear" w:color="auto" w:fill="auto"/>
            <w:noWrap/>
            <w:vAlign w:val="bottom"/>
            <w:hideMark/>
          </w:tcPr>
          <w:p w14:paraId="3DF4BAC7"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2,980</w:t>
            </w:r>
          </w:p>
        </w:tc>
        <w:tc>
          <w:tcPr>
            <w:tcW w:w="1860" w:type="dxa"/>
            <w:tcBorders>
              <w:top w:val="nil"/>
              <w:left w:val="nil"/>
              <w:bottom w:val="single" w:sz="4" w:space="0" w:color="70AD47"/>
              <w:right w:val="single" w:sz="4" w:space="0" w:color="70AD47"/>
            </w:tcBorders>
            <w:shd w:val="clear" w:color="auto" w:fill="auto"/>
            <w:noWrap/>
            <w:vAlign w:val="bottom"/>
            <w:hideMark/>
          </w:tcPr>
          <w:p w14:paraId="70AE28D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7.27</w:t>
            </w:r>
          </w:p>
        </w:tc>
        <w:tc>
          <w:tcPr>
            <w:tcW w:w="1960" w:type="dxa"/>
            <w:tcBorders>
              <w:top w:val="nil"/>
              <w:left w:val="nil"/>
              <w:bottom w:val="single" w:sz="4" w:space="0" w:color="70AD47"/>
              <w:right w:val="single" w:sz="4" w:space="0" w:color="70AD47"/>
            </w:tcBorders>
            <w:shd w:val="clear" w:color="auto" w:fill="auto"/>
            <w:noWrap/>
            <w:vAlign w:val="bottom"/>
            <w:hideMark/>
          </w:tcPr>
          <w:p w14:paraId="646214C0"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0.70</w:t>
            </w:r>
          </w:p>
        </w:tc>
      </w:tr>
      <w:tr w:rsidR="004F41A9" w:rsidRPr="008F6E1A" w14:paraId="76F91988"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4F81C86B"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1901</w:t>
            </w:r>
          </w:p>
        </w:tc>
        <w:tc>
          <w:tcPr>
            <w:tcW w:w="2000" w:type="dxa"/>
            <w:tcBorders>
              <w:top w:val="nil"/>
              <w:left w:val="nil"/>
              <w:bottom w:val="single" w:sz="4" w:space="0" w:color="70AD47"/>
              <w:right w:val="single" w:sz="4" w:space="0" w:color="70AD47"/>
            </w:tcBorders>
            <w:shd w:val="clear" w:color="auto" w:fill="auto"/>
            <w:noWrap/>
            <w:vAlign w:val="bottom"/>
            <w:hideMark/>
          </w:tcPr>
          <w:p w14:paraId="40F29D7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42,556</w:t>
            </w:r>
          </w:p>
        </w:tc>
        <w:tc>
          <w:tcPr>
            <w:tcW w:w="1780" w:type="dxa"/>
            <w:tcBorders>
              <w:top w:val="nil"/>
              <w:left w:val="nil"/>
              <w:bottom w:val="single" w:sz="4" w:space="0" w:color="70AD47"/>
              <w:right w:val="single" w:sz="4" w:space="0" w:color="70AD47"/>
            </w:tcBorders>
            <w:shd w:val="clear" w:color="auto" w:fill="auto"/>
            <w:noWrap/>
            <w:vAlign w:val="bottom"/>
            <w:hideMark/>
          </w:tcPr>
          <w:p w14:paraId="368ED97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-1,425</w:t>
            </w:r>
          </w:p>
        </w:tc>
        <w:tc>
          <w:tcPr>
            <w:tcW w:w="1860" w:type="dxa"/>
            <w:tcBorders>
              <w:top w:val="nil"/>
              <w:left w:val="nil"/>
              <w:bottom w:val="single" w:sz="4" w:space="0" w:color="70AD47"/>
              <w:right w:val="single" w:sz="4" w:space="0" w:color="70AD47"/>
            </w:tcBorders>
            <w:shd w:val="clear" w:color="auto" w:fill="auto"/>
            <w:noWrap/>
            <w:vAlign w:val="bottom"/>
            <w:hideMark/>
          </w:tcPr>
          <w:p w14:paraId="21393C7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-3.24</w:t>
            </w:r>
          </w:p>
        </w:tc>
        <w:tc>
          <w:tcPr>
            <w:tcW w:w="1960" w:type="dxa"/>
            <w:tcBorders>
              <w:top w:val="nil"/>
              <w:left w:val="nil"/>
              <w:bottom w:val="single" w:sz="4" w:space="0" w:color="70AD47"/>
              <w:right w:val="single" w:sz="4" w:space="0" w:color="70AD47"/>
            </w:tcBorders>
            <w:shd w:val="clear" w:color="auto" w:fill="auto"/>
            <w:noWrap/>
            <w:vAlign w:val="bottom"/>
            <w:hideMark/>
          </w:tcPr>
          <w:p w14:paraId="2BD073D9"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-0.33</w:t>
            </w:r>
          </w:p>
        </w:tc>
      </w:tr>
      <w:tr w:rsidR="004F41A9" w:rsidRPr="008F6E1A" w14:paraId="77FDDD04"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4D555E1B"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1911</w:t>
            </w:r>
          </w:p>
        </w:tc>
        <w:tc>
          <w:tcPr>
            <w:tcW w:w="2000" w:type="dxa"/>
            <w:tcBorders>
              <w:top w:val="nil"/>
              <w:left w:val="nil"/>
              <w:bottom w:val="single" w:sz="4" w:space="0" w:color="70AD47"/>
              <w:right w:val="single" w:sz="4" w:space="0" w:color="70AD47"/>
            </w:tcBorders>
            <w:shd w:val="clear" w:color="auto" w:fill="auto"/>
            <w:noWrap/>
            <w:vAlign w:val="bottom"/>
            <w:hideMark/>
          </w:tcPr>
          <w:p w14:paraId="5F081AA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39,498</w:t>
            </w:r>
          </w:p>
        </w:tc>
        <w:tc>
          <w:tcPr>
            <w:tcW w:w="1780" w:type="dxa"/>
            <w:tcBorders>
              <w:top w:val="nil"/>
              <w:left w:val="nil"/>
              <w:bottom w:val="single" w:sz="4" w:space="0" w:color="70AD47"/>
              <w:right w:val="single" w:sz="4" w:space="0" w:color="70AD47"/>
            </w:tcBorders>
            <w:shd w:val="clear" w:color="auto" w:fill="auto"/>
            <w:noWrap/>
            <w:vAlign w:val="bottom"/>
            <w:hideMark/>
          </w:tcPr>
          <w:p w14:paraId="54F2971C"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-3,058</w:t>
            </w:r>
          </w:p>
        </w:tc>
        <w:tc>
          <w:tcPr>
            <w:tcW w:w="1860" w:type="dxa"/>
            <w:tcBorders>
              <w:top w:val="nil"/>
              <w:left w:val="nil"/>
              <w:bottom w:val="single" w:sz="4" w:space="0" w:color="70AD47"/>
              <w:right w:val="single" w:sz="4" w:space="0" w:color="70AD47"/>
            </w:tcBorders>
            <w:shd w:val="clear" w:color="auto" w:fill="auto"/>
            <w:noWrap/>
            <w:vAlign w:val="bottom"/>
            <w:hideMark/>
          </w:tcPr>
          <w:p w14:paraId="799BFA57"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-7.19</w:t>
            </w:r>
          </w:p>
        </w:tc>
        <w:tc>
          <w:tcPr>
            <w:tcW w:w="1960" w:type="dxa"/>
            <w:tcBorders>
              <w:top w:val="nil"/>
              <w:left w:val="nil"/>
              <w:bottom w:val="single" w:sz="4" w:space="0" w:color="70AD47"/>
              <w:right w:val="single" w:sz="4" w:space="0" w:color="70AD47"/>
            </w:tcBorders>
            <w:shd w:val="clear" w:color="auto" w:fill="auto"/>
            <w:noWrap/>
            <w:vAlign w:val="bottom"/>
            <w:hideMark/>
          </w:tcPr>
          <w:p w14:paraId="6FDFCE6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-0.75</w:t>
            </w:r>
          </w:p>
        </w:tc>
      </w:tr>
      <w:tr w:rsidR="004F41A9" w:rsidRPr="008F6E1A" w14:paraId="5A401B35"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6114EB0C"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1921</w:t>
            </w:r>
          </w:p>
        </w:tc>
        <w:tc>
          <w:tcPr>
            <w:tcW w:w="2000" w:type="dxa"/>
            <w:tcBorders>
              <w:top w:val="nil"/>
              <w:left w:val="nil"/>
              <w:bottom w:val="single" w:sz="4" w:space="0" w:color="70AD47"/>
              <w:right w:val="single" w:sz="4" w:space="0" w:color="70AD47"/>
            </w:tcBorders>
            <w:shd w:val="clear" w:color="auto" w:fill="auto"/>
            <w:noWrap/>
            <w:vAlign w:val="bottom"/>
            <w:hideMark/>
          </w:tcPr>
          <w:p w14:paraId="7A8A0A4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33,974</w:t>
            </w:r>
          </w:p>
        </w:tc>
        <w:tc>
          <w:tcPr>
            <w:tcW w:w="1780" w:type="dxa"/>
            <w:tcBorders>
              <w:top w:val="nil"/>
              <w:left w:val="nil"/>
              <w:bottom w:val="single" w:sz="4" w:space="0" w:color="70AD47"/>
              <w:right w:val="single" w:sz="4" w:space="0" w:color="70AD47"/>
            </w:tcBorders>
            <w:shd w:val="clear" w:color="auto" w:fill="auto"/>
            <w:noWrap/>
            <w:vAlign w:val="bottom"/>
            <w:hideMark/>
          </w:tcPr>
          <w:p w14:paraId="1CB9BE68"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-5,524</w:t>
            </w:r>
          </w:p>
        </w:tc>
        <w:tc>
          <w:tcPr>
            <w:tcW w:w="1860" w:type="dxa"/>
            <w:tcBorders>
              <w:top w:val="nil"/>
              <w:left w:val="nil"/>
              <w:bottom w:val="single" w:sz="4" w:space="0" w:color="70AD47"/>
              <w:right w:val="single" w:sz="4" w:space="0" w:color="70AD47"/>
            </w:tcBorders>
            <w:shd w:val="clear" w:color="auto" w:fill="auto"/>
            <w:noWrap/>
            <w:vAlign w:val="bottom"/>
            <w:hideMark/>
          </w:tcPr>
          <w:p w14:paraId="1CCA69A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-13.99</w:t>
            </w:r>
          </w:p>
        </w:tc>
        <w:tc>
          <w:tcPr>
            <w:tcW w:w="1960" w:type="dxa"/>
            <w:tcBorders>
              <w:top w:val="nil"/>
              <w:left w:val="nil"/>
              <w:bottom w:val="single" w:sz="4" w:space="0" w:color="70AD47"/>
              <w:right w:val="single" w:sz="4" w:space="0" w:color="70AD47"/>
            </w:tcBorders>
            <w:shd w:val="clear" w:color="auto" w:fill="auto"/>
            <w:noWrap/>
            <w:vAlign w:val="bottom"/>
            <w:hideMark/>
          </w:tcPr>
          <w:p w14:paraId="1C433B2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-1.51</w:t>
            </w:r>
          </w:p>
        </w:tc>
      </w:tr>
      <w:tr w:rsidR="004F41A9" w:rsidRPr="008F6E1A" w14:paraId="47D445C5"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68609F43"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1946</w:t>
            </w:r>
          </w:p>
        </w:tc>
        <w:tc>
          <w:tcPr>
            <w:tcW w:w="2000" w:type="dxa"/>
            <w:tcBorders>
              <w:top w:val="nil"/>
              <w:left w:val="nil"/>
              <w:bottom w:val="single" w:sz="4" w:space="0" w:color="70AD47"/>
              <w:right w:val="single" w:sz="4" w:space="0" w:color="70AD47"/>
            </w:tcBorders>
            <w:shd w:val="clear" w:color="auto" w:fill="auto"/>
            <w:noWrap/>
            <w:vAlign w:val="bottom"/>
            <w:hideMark/>
          </w:tcPr>
          <w:p w14:paraId="5DCAB377"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41,206</w:t>
            </w:r>
          </w:p>
        </w:tc>
        <w:tc>
          <w:tcPr>
            <w:tcW w:w="1780" w:type="dxa"/>
            <w:tcBorders>
              <w:top w:val="nil"/>
              <w:left w:val="nil"/>
              <w:bottom w:val="single" w:sz="4" w:space="0" w:color="70AD47"/>
              <w:right w:val="single" w:sz="4" w:space="0" w:color="70AD47"/>
            </w:tcBorders>
            <w:shd w:val="clear" w:color="auto" w:fill="auto"/>
            <w:noWrap/>
            <w:vAlign w:val="bottom"/>
            <w:hideMark/>
          </w:tcPr>
          <w:p w14:paraId="4453CC2C"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7,232</w:t>
            </w:r>
          </w:p>
        </w:tc>
        <w:tc>
          <w:tcPr>
            <w:tcW w:w="1860" w:type="dxa"/>
            <w:tcBorders>
              <w:top w:val="nil"/>
              <w:left w:val="nil"/>
              <w:bottom w:val="single" w:sz="4" w:space="0" w:color="70AD47"/>
              <w:right w:val="single" w:sz="4" w:space="0" w:color="70AD47"/>
            </w:tcBorders>
            <w:shd w:val="clear" w:color="auto" w:fill="auto"/>
            <w:noWrap/>
            <w:vAlign w:val="bottom"/>
            <w:hideMark/>
          </w:tcPr>
          <w:p w14:paraId="5DCC9C0F"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21.29</w:t>
            </w:r>
          </w:p>
        </w:tc>
        <w:tc>
          <w:tcPr>
            <w:tcW w:w="1960" w:type="dxa"/>
            <w:tcBorders>
              <w:top w:val="nil"/>
              <w:left w:val="nil"/>
              <w:bottom w:val="single" w:sz="4" w:space="0" w:color="70AD47"/>
              <w:right w:val="single" w:sz="4" w:space="0" w:color="70AD47"/>
            </w:tcBorders>
            <w:shd w:val="clear" w:color="auto" w:fill="auto"/>
            <w:noWrap/>
            <w:vAlign w:val="bottom"/>
            <w:hideMark/>
          </w:tcPr>
          <w:p w14:paraId="0D8BD0C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0.77</w:t>
            </w:r>
          </w:p>
        </w:tc>
      </w:tr>
      <w:tr w:rsidR="004F41A9" w:rsidRPr="008F6E1A" w14:paraId="73A78BB5"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35855F3F"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1960</w:t>
            </w:r>
          </w:p>
        </w:tc>
        <w:tc>
          <w:tcPr>
            <w:tcW w:w="2000" w:type="dxa"/>
            <w:tcBorders>
              <w:top w:val="nil"/>
              <w:left w:val="nil"/>
              <w:bottom w:val="single" w:sz="4" w:space="0" w:color="70AD47"/>
              <w:right w:val="single" w:sz="4" w:space="0" w:color="70AD47"/>
            </w:tcBorders>
            <w:shd w:val="clear" w:color="auto" w:fill="auto"/>
            <w:noWrap/>
            <w:vAlign w:val="bottom"/>
            <w:hideMark/>
          </w:tcPr>
          <w:p w14:paraId="58A3D51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51,023</w:t>
            </w:r>
          </w:p>
        </w:tc>
        <w:tc>
          <w:tcPr>
            <w:tcW w:w="1780" w:type="dxa"/>
            <w:tcBorders>
              <w:top w:val="nil"/>
              <w:left w:val="nil"/>
              <w:bottom w:val="single" w:sz="4" w:space="0" w:color="70AD47"/>
              <w:right w:val="single" w:sz="4" w:space="0" w:color="70AD47"/>
            </w:tcBorders>
            <w:shd w:val="clear" w:color="auto" w:fill="auto"/>
            <w:noWrap/>
            <w:vAlign w:val="bottom"/>
            <w:hideMark/>
          </w:tcPr>
          <w:p w14:paraId="2031DD9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9,817</w:t>
            </w:r>
          </w:p>
        </w:tc>
        <w:tc>
          <w:tcPr>
            <w:tcW w:w="1860" w:type="dxa"/>
            <w:tcBorders>
              <w:top w:val="nil"/>
              <w:left w:val="nil"/>
              <w:bottom w:val="single" w:sz="4" w:space="0" w:color="70AD47"/>
              <w:right w:val="single" w:sz="4" w:space="0" w:color="70AD47"/>
            </w:tcBorders>
            <w:shd w:val="clear" w:color="auto" w:fill="auto"/>
            <w:noWrap/>
            <w:vAlign w:val="bottom"/>
            <w:hideMark/>
          </w:tcPr>
          <w:p w14:paraId="340DEF33"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23.82</w:t>
            </w:r>
          </w:p>
        </w:tc>
        <w:tc>
          <w:tcPr>
            <w:tcW w:w="1960" w:type="dxa"/>
            <w:tcBorders>
              <w:top w:val="nil"/>
              <w:left w:val="nil"/>
              <w:bottom w:val="single" w:sz="4" w:space="0" w:color="70AD47"/>
              <w:right w:val="single" w:sz="4" w:space="0" w:color="70AD47"/>
            </w:tcBorders>
            <w:shd w:val="clear" w:color="auto" w:fill="auto"/>
            <w:noWrap/>
            <w:vAlign w:val="bottom"/>
            <w:hideMark/>
          </w:tcPr>
          <w:p w14:paraId="159E441B"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1.53</w:t>
            </w:r>
          </w:p>
        </w:tc>
      </w:tr>
      <w:tr w:rsidR="004F41A9" w:rsidRPr="008F6E1A" w14:paraId="557E9CEE"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7DA79F07"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1970</w:t>
            </w:r>
          </w:p>
        </w:tc>
        <w:tc>
          <w:tcPr>
            <w:tcW w:w="2000" w:type="dxa"/>
            <w:tcBorders>
              <w:top w:val="nil"/>
              <w:left w:val="nil"/>
              <w:bottom w:val="single" w:sz="4" w:space="0" w:color="70AD47"/>
              <w:right w:val="single" w:sz="4" w:space="0" w:color="70AD47"/>
            </w:tcBorders>
            <w:shd w:val="clear" w:color="auto" w:fill="auto"/>
            <w:noWrap/>
            <w:vAlign w:val="bottom"/>
            <w:hideMark/>
          </w:tcPr>
          <w:p w14:paraId="228CCE8C"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44,884</w:t>
            </w:r>
          </w:p>
        </w:tc>
        <w:tc>
          <w:tcPr>
            <w:tcW w:w="1780" w:type="dxa"/>
            <w:tcBorders>
              <w:top w:val="nil"/>
              <w:left w:val="nil"/>
              <w:bottom w:val="single" w:sz="4" w:space="0" w:color="70AD47"/>
              <w:right w:val="single" w:sz="4" w:space="0" w:color="70AD47"/>
            </w:tcBorders>
            <w:shd w:val="clear" w:color="auto" w:fill="auto"/>
            <w:noWrap/>
            <w:vAlign w:val="bottom"/>
            <w:hideMark/>
          </w:tcPr>
          <w:p w14:paraId="0EDCA63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-6,139</w:t>
            </w:r>
          </w:p>
        </w:tc>
        <w:tc>
          <w:tcPr>
            <w:tcW w:w="1860" w:type="dxa"/>
            <w:tcBorders>
              <w:top w:val="nil"/>
              <w:left w:val="nil"/>
              <w:bottom w:val="single" w:sz="4" w:space="0" w:color="70AD47"/>
              <w:right w:val="single" w:sz="4" w:space="0" w:color="70AD47"/>
            </w:tcBorders>
            <w:shd w:val="clear" w:color="auto" w:fill="auto"/>
            <w:noWrap/>
            <w:vAlign w:val="bottom"/>
            <w:hideMark/>
          </w:tcPr>
          <w:p w14:paraId="41E0EE7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-12.03</w:t>
            </w:r>
          </w:p>
        </w:tc>
        <w:tc>
          <w:tcPr>
            <w:tcW w:w="1960" w:type="dxa"/>
            <w:tcBorders>
              <w:top w:val="nil"/>
              <w:left w:val="nil"/>
              <w:bottom w:val="single" w:sz="4" w:space="0" w:color="70AD47"/>
              <w:right w:val="single" w:sz="4" w:space="0" w:color="70AD47"/>
            </w:tcBorders>
            <w:shd w:val="clear" w:color="auto" w:fill="auto"/>
            <w:noWrap/>
            <w:vAlign w:val="bottom"/>
            <w:hideMark/>
          </w:tcPr>
          <w:p w14:paraId="6D28E8F9"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-1.28</w:t>
            </w:r>
          </w:p>
        </w:tc>
      </w:tr>
      <w:tr w:rsidR="004F41A9" w:rsidRPr="008F6E1A" w14:paraId="4B3DA9F5"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755735B1"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1980</w:t>
            </w:r>
          </w:p>
        </w:tc>
        <w:tc>
          <w:tcPr>
            <w:tcW w:w="2000" w:type="dxa"/>
            <w:tcBorders>
              <w:top w:val="nil"/>
              <w:left w:val="nil"/>
              <w:bottom w:val="single" w:sz="4" w:space="0" w:color="70AD47"/>
              <w:right w:val="single" w:sz="4" w:space="0" w:color="70AD47"/>
            </w:tcBorders>
            <w:shd w:val="clear" w:color="auto" w:fill="auto"/>
            <w:noWrap/>
            <w:vAlign w:val="bottom"/>
            <w:hideMark/>
          </w:tcPr>
          <w:p w14:paraId="2DB3C256"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43,291</w:t>
            </w:r>
          </w:p>
        </w:tc>
        <w:tc>
          <w:tcPr>
            <w:tcW w:w="1780" w:type="dxa"/>
            <w:tcBorders>
              <w:top w:val="nil"/>
              <w:left w:val="nil"/>
              <w:bottom w:val="single" w:sz="4" w:space="0" w:color="70AD47"/>
              <w:right w:val="single" w:sz="4" w:space="0" w:color="70AD47"/>
            </w:tcBorders>
            <w:shd w:val="clear" w:color="auto" w:fill="auto"/>
            <w:noWrap/>
            <w:vAlign w:val="bottom"/>
            <w:hideMark/>
          </w:tcPr>
          <w:p w14:paraId="64331A9B"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-1,593</w:t>
            </w:r>
          </w:p>
        </w:tc>
        <w:tc>
          <w:tcPr>
            <w:tcW w:w="1860" w:type="dxa"/>
            <w:tcBorders>
              <w:top w:val="nil"/>
              <w:left w:val="nil"/>
              <w:bottom w:val="single" w:sz="4" w:space="0" w:color="70AD47"/>
              <w:right w:val="single" w:sz="4" w:space="0" w:color="70AD47"/>
            </w:tcBorders>
            <w:shd w:val="clear" w:color="auto" w:fill="auto"/>
            <w:noWrap/>
            <w:vAlign w:val="bottom"/>
            <w:hideMark/>
          </w:tcPr>
          <w:p w14:paraId="1790A373"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-3.55</w:t>
            </w:r>
          </w:p>
        </w:tc>
        <w:tc>
          <w:tcPr>
            <w:tcW w:w="1960" w:type="dxa"/>
            <w:tcBorders>
              <w:top w:val="nil"/>
              <w:left w:val="nil"/>
              <w:bottom w:val="single" w:sz="4" w:space="0" w:color="70AD47"/>
              <w:right w:val="single" w:sz="4" w:space="0" w:color="70AD47"/>
            </w:tcBorders>
            <w:shd w:val="clear" w:color="auto" w:fill="auto"/>
            <w:noWrap/>
            <w:vAlign w:val="bottom"/>
            <w:hideMark/>
          </w:tcPr>
          <w:p w14:paraId="22DB1EE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-0.36</w:t>
            </w:r>
          </w:p>
        </w:tc>
      </w:tr>
      <w:tr w:rsidR="004F41A9" w:rsidRPr="008F6E1A" w14:paraId="24382D47"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17AE09A0"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1991</w:t>
            </w:r>
          </w:p>
        </w:tc>
        <w:tc>
          <w:tcPr>
            <w:tcW w:w="2000" w:type="dxa"/>
            <w:tcBorders>
              <w:top w:val="nil"/>
              <w:left w:val="nil"/>
              <w:bottom w:val="single" w:sz="4" w:space="0" w:color="70AD47"/>
              <w:right w:val="single" w:sz="4" w:space="0" w:color="70AD47"/>
            </w:tcBorders>
            <w:shd w:val="clear" w:color="auto" w:fill="auto"/>
            <w:noWrap/>
            <w:vAlign w:val="bottom"/>
            <w:hideMark/>
          </w:tcPr>
          <w:p w14:paraId="0AB40F0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40,618</w:t>
            </w:r>
          </w:p>
        </w:tc>
        <w:tc>
          <w:tcPr>
            <w:tcW w:w="1780" w:type="dxa"/>
            <w:tcBorders>
              <w:top w:val="nil"/>
              <w:left w:val="nil"/>
              <w:bottom w:val="single" w:sz="4" w:space="0" w:color="70AD47"/>
              <w:right w:val="single" w:sz="4" w:space="0" w:color="70AD47"/>
            </w:tcBorders>
            <w:shd w:val="clear" w:color="auto" w:fill="auto"/>
            <w:noWrap/>
            <w:vAlign w:val="bottom"/>
            <w:hideMark/>
          </w:tcPr>
          <w:p w14:paraId="38B03E9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-2,673</w:t>
            </w:r>
          </w:p>
        </w:tc>
        <w:tc>
          <w:tcPr>
            <w:tcW w:w="1860" w:type="dxa"/>
            <w:tcBorders>
              <w:top w:val="nil"/>
              <w:left w:val="nil"/>
              <w:bottom w:val="single" w:sz="4" w:space="0" w:color="70AD47"/>
              <w:right w:val="single" w:sz="4" w:space="0" w:color="70AD47"/>
            </w:tcBorders>
            <w:shd w:val="clear" w:color="auto" w:fill="auto"/>
            <w:noWrap/>
            <w:vAlign w:val="bottom"/>
            <w:hideMark/>
          </w:tcPr>
          <w:p w14:paraId="5C5E7E59"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-6.17</w:t>
            </w:r>
          </w:p>
        </w:tc>
        <w:tc>
          <w:tcPr>
            <w:tcW w:w="1960" w:type="dxa"/>
            <w:tcBorders>
              <w:top w:val="nil"/>
              <w:left w:val="nil"/>
              <w:bottom w:val="single" w:sz="4" w:space="0" w:color="70AD47"/>
              <w:right w:val="single" w:sz="4" w:space="0" w:color="70AD47"/>
            </w:tcBorders>
            <w:shd w:val="clear" w:color="auto" w:fill="auto"/>
            <w:noWrap/>
            <w:vAlign w:val="bottom"/>
            <w:hideMark/>
          </w:tcPr>
          <w:p w14:paraId="3022057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-0.58</w:t>
            </w:r>
          </w:p>
        </w:tc>
      </w:tr>
      <w:tr w:rsidR="004F41A9" w:rsidRPr="008F6E1A" w14:paraId="3A2EBF54"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1A2DB31E"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2001</w:t>
            </w:r>
          </w:p>
        </w:tc>
        <w:tc>
          <w:tcPr>
            <w:tcW w:w="2000" w:type="dxa"/>
            <w:tcBorders>
              <w:top w:val="nil"/>
              <w:left w:val="nil"/>
              <w:bottom w:val="single" w:sz="4" w:space="0" w:color="70AD47"/>
              <w:right w:val="single" w:sz="4" w:space="0" w:color="70AD47"/>
            </w:tcBorders>
            <w:shd w:val="clear" w:color="auto" w:fill="auto"/>
            <w:noWrap/>
            <w:vAlign w:val="bottom"/>
            <w:hideMark/>
          </w:tcPr>
          <w:p w14:paraId="663D53D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46,325</w:t>
            </w:r>
          </w:p>
        </w:tc>
        <w:tc>
          <w:tcPr>
            <w:tcW w:w="1780" w:type="dxa"/>
            <w:tcBorders>
              <w:top w:val="nil"/>
              <w:left w:val="nil"/>
              <w:bottom w:val="single" w:sz="4" w:space="0" w:color="70AD47"/>
              <w:right w:val="single" w:sz="4" w:space="0" w:color="70AD47"/>
            </w:tcBorders>
            <w:shd w:val="clear" w:color="auto" w:fill="auto"/>
            <w:noWrap/>
            <w:vAlign w:val="bottom"/>
            <w:hideMark/>
          </w:tcPr>
          <w:p w14:paraId="59C59BE5"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5,707</w:t>
            </w:r>
          </w:p>
        </w:tc>
        <w:tc>
          <w:tcPr>
            <w:tcW w:w="1860" w:type="dxa"/>
            <w:tcBorders>
              <w:top w:val="nil"/>
              <w:left w:val="nil"/>
              <w:bottom w:val="single" w:sz="4" w:space="0" w:color="70AD47"/>
              <w:right w:val="single" w:sz="4" w:space="0" w:color="70AD47"/>
            </w:tcBorders>
            <w:shd w:val="clear" w:color="auto" w:fill="auto"/>
            <w:noWrap/>
            <w:vAlign w:val="bottom"/>
            <w:hideMark/>
          </w:tcPr>
          <w:p w14:paraId="0CFA7CA8"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14.05</w:t>
            </w:r>
          </w:p>
        </w:tc>
        <w:tc>
          <w:tcPr>
            <w:tcW w:w="1960" w:type="dxa"/>
            <w:tcBorders>
              <w:top w:val="nil"/>
              <w:left w:val="nil"/>
              <w:bottom w:val="single" w:sz="4" w:space="0" w:color="70AD47"/>
              <w:right w:val="single" w:sz="4" w:space="0" w:color="70AD47"/>
            </w:tcBorders>
            <w:shd w:val="clear" w:color="auto" w:fill="auto"/>
            <w:noWrap/>
            <w:vAlign w:val="bottom"/>
            <w:hideMark/>
          </w:tcPr>
          <w:p w14:paraId="008CF20E"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1.31</w:t>
            </w:r>
          </w:p>
        </w:tc>
      </w:tr>
      <w:tr w:rsidR="004F41A9" w:rsidRPr="008F6E1A" w14:paraId="7AB139C4"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2E6ED4DB"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2011</w:t>
            </w:r>
          </w:p>
        </w:tc>
        <w:tc>
          <w:tcPr>
            <w:tcW w:w="2000" w:type="dxa"/>
            <w:tcBorders>
              <w:top w:val="nil"/>
              <w:left w:val="nil"/>
              <w:bottom w:val="single" w:sz="4" w:space="0" w:color="70AD47"/>
              <w:right w:val="single" w:sz="4" w:space="0" w:color="70AD47"/>
            </w:tcBorders>
            <w:shd w:val="clear" w:color="auto" w:fill="auto"/>
            <w:noWrap/>
            <w:vAlign w:val="bottom"/>
            <w:hideMark/>
          </w:tcPr>
          <w:p w14:paraId="6CE8A49B"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47,195</w:t>
            </w:r>
          </w:p>
        </w:tc>
        <w:tc>
          <w:tcPr>
            <w:tcW w:w="1780" w:type="dxa"/>
            <w:tcBorders>
              <w:top w:val="nil"/>
              <w:left w:val="nil"/>
              <w:bottom w:val="single" w:sz="4" w:space="0" w:color="70AD47"/>
              <w:right w:val="single" w:sz="4" w:space="0" w:color="70AD47"/>
            </w:tcBorders>
            <w:shd w:val="clear" w:color="auto" w:fill="auto"/>
            <w:noWrap/>
            <w:vAlign w:val="bottom"/>
            <w:hideMark/>
          </w:tcPr>
          <w:p w14:paraId="33FFC05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870</w:t>
            </w:r>
          </w:p>
        </w:tc>
        <w:tc>
          <w:tcPr>
            <w:tcW w:w="1860" w:type="dxa"/>
            <w:tcBorders>
              <w:top w:val="nil"/>
              <w:left w:val="nil"/>
              <w:bottom w:val="single" w:sz="4" w:space="0" w:color="70AD47"/>
              <w:right w:val="single" w:sz="4" w:space="0" w:color="70AD47"/>
            </w:tcBorders>
            <w:shd w:val="clear" w:color="auto" w:fill="auto"/>
            <w:noWrap/>
            <w:vAlign w:val="bottom"/>
            <w:hideMark/>
          </w:tcPr>
          <w:p w14:paraId="758301DA"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1.88</w:t>
            </w:r>
          </w:p>
        </w:tc>
        <w:tc>
          <w:tcPr>
            <w:tcW w:w="1960" w:type="dxa"/>
            <w:tcBorders>
              <w:top w:val="nil"/>
              <w:left w:val="nil"/>
              <w:bottom w:val="single" w:sz="4" w:space="0" w:color="70AD47"/>
              <w:right w:val="single" w:sz="4" w:space="0" w:color="70AD47"/>
            </w:tcBorders>
            <w:shd w:val="clear" w:color="auto" w:fill="auto"/>
            <w:noWrap/>
            <w:vAlign w:val="bottom"/>
            <w:hideMark/>
          </w:tcPr>
          <w:p w14:paraId="3DEAFB23"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0.19</w:t>
            </w:r>
          </w:p>
        </w:tc>
      </w:tr>
      <w:tr w:rsidR="004F41A9" w:rsidRPr="008F6E1A" w14:paraId="0DF99166" w14:textId="77777777" w:rsidTr="004F41A9">
        <w:trPr>
          <w:trHeight w:val="372"/>
        </w:trPr>
        <w:tc>
          <w:tcPr>
            <w:tcW w:w="1280" w:type="dxa"/>
            <w:tcBorders>
              <w:top w:val="nil"/>
              <w:left w:val="single" w:sz="4" w:space="0" w:color="70AD47"/>
              <w:bottom w:val="single" w:sz="4" w:space="0" w:color="70AD47"/>
              <w:right w:val="single" w:sz="4" w:space="0" w:color="70AD47"/>
            </w:tcBorders>
            <w:shd w:val="clear" w:color="auto" w:fill="auto"/>
            <w:noWrap/>
            <w:vAlign w:val="bottom"/>
            <w:hideMark/>
          </w:tcPr>
          <w:p w14:paraId="7C01FC0D" w14:textId="77777777" w:rsidR="004F41A9" w:rsidRPr="008F6E1A" w:rsidRDefault="004F41A9" w:rsidP="004F41A9">
            <w:pPr>
              <w:spacing w:after="0" w:line="240" w:lineRule="auto"/>
              <w:jc w:val="center"/>
              <w:rPr>
                <w:rFonts w:eastAsia="Times New Roman" w:cstheme="minorHAnsi"/>
                <w:b/>
                <w:bCs/>
                <w:sz w:val="24"/>
                <w:szCs w:val="24"/>
              </w:rPr>
            </w:pPr>
            <w:r w:rsidRPr="008F6E1A">
              <w:rPr>
                <w:rFonts w:eastAsia="Times New Roman" w:cstheme="minorHAnsi"/>
                <w:b/>
                <w:bCs/>
                <w:sz w:val="24"/>
                <w:szCs w:val="24"/>
              </w:rPr>
              <w:t>2022</w:t>
            </w:r>
          </w:p>
        </w:tc>
        <w:tc>
          <w:tcPr>
            <w:tcW w:w="2000" w:type="dxa"/>
            <w:tcBorders>
              <w:top w:val="nil"/>
              <w:left w:val="nil"/>
              <w:bottom w:val="single" w:sz="4" w:space="0" w:color="70AD47"/>
              <w:right w:val="single" w:sz="4" w:space="0" w:color="70AD47"/>
            </w:tcBorders>
            <w:shd w:val="clear" w:color="auto" w:fill="auto"/>
            <w:noWrap/>
            <w:vAlign w:val="bottom"/>
            <w:hideMark/>
          </w:tcPr>
          <w:p w14:paraId="732F75A2"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51,320</w:t>
            </w:r>
          </w:p>
        </w:tc>
        <w:tc>
          <w:tcPr>
            <w:tcW w:w="1780" w:type="dxa"/>
            <w:tcBorders>
              <w:top w:val="nil"/>
              <w:left w:val="nil"/>
              <w:bottom w:val="single" w:sz="4" w:space="0" w:color="70AD47"/>
              <w:right w:val="single" w:sz="4" w:space="0" w:color="70AD47"/>
            </w:tcBorders>
            <w:shd w:val="clear" w:color="auto" w:fill="auto"/>
            <w:noWrap/>
            <w:vAlign w:val="bottom"/>
            <w:hideMark/>
          </w:tcPr>
          <w:p w14:paraId="7EC0ABE1"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4,125</w:t>
            </w:r>
          </w:p>
        </w:tc>
        <w:tc>
          <w:tcPr>
            <w:tcW w:w="1860" w:type="dxa"/>
            <w:tcBorders>
              <w:top w:val="nil"/>
              <w:left w:val="nil"/>
              <w:bottom w:val="single" w:sz="4" w:space="0" w:color="70AD47"/>
              <w:right w:val="single" w:sz="4" w:space="0" w:color="70AD47"/>
            </w:tcBorders>
            <w:shd w:val="clear" w:color="auto" w:fill="auto"/>
            <w:noWrap/>
            <w:vAlign w:val="bottom"/>
            <w:hideMark/>
          </w:tcPr>
          <w:p w14:paraId="408EC376"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8.74</w:t>
            </w:r>
          </w:p>
        </w:tc>
        <w:tc>
          <w:tcPr>
            <w:tcW w:w="1960" w:type="dxa"/>
            <w:tcBorders>
              <w:top w:val="nil"/>
              <w:left w:val="nil"/>
              <w:bottom w:val="single" w:sz="4" w:space="0" w:color="70AD47"/>
              <w:right w:val="single" w:sz="4" w:space="0" w:color="70AD47"/>
            </w:tcBorders>
            <w:shd w:val="clear" w:color="auto" w:fill="auto"/>
            <w:noWrap/>
            <w:vAlign w:val="bottom"/>
            <w:hideMark/>
          </w:tcPr>
          <w:p w14:paraId="3FED4EEC" w14:textId="77777777" w:rsidR="004F41A9" w:rsidRPr="008F6E1A" w:rsidRDefault="004F41A9" w:rsidP="004F41A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0.76</w:t>
            </w:r>
          </w:p>
        </w:tc>
      </w:tr>
    </w:tbl>
    <w:p w14:paraId="34DDF25F" w14:textId="3684E8A0" w:rsidR="004F41A9" w:rsidRPr="008F6E1A" w:rsidRDefault="004F41A9" w:rsidP="003D10D2">
      <w:pPr>
        <w:spacing w:line="480" w:lineRule="auto"/>
        <w:jc w:val="both"/>
        <w:rPr>
          <w:rFonts w:cstheme="minorHAnsi"/>
        </w:rPr>
      </w:pPr>
      <w:r w:rsidRPr="008F6E1A">
        <w:rPr>
          <w:rFonts w:cstheme="minorHAnsi"/>
          <w:lang w:val="en-US"/>
        </w:rPr>
        <w:fldChar w:fldCharType="begin"/>
      </w:r>
      <w:r w:rsidRPr="008F6E1A">
        <w:rPr>
          <w:rFonts w:cstheme="minorHAnsi"/>
          <w:lang w:val="en-US"/>
        </w:rPr>
        <w:instrText xml:space="preserve"> LINK Excel.Sheet.12 "C:\\Users\\Corneil Williams\\Documents\\2022 census\\SKN Tables 2022.xlsx" "intercen!R4C2:R18C6" \a \f 4 \h </w:instrText>
      </w:r>
      <w:r w:rsidR="008F6E1A">
        <w:rPr>
          <w:rFonts w:cstheme="minorHAnsi"/>
          <w:lang w:val="en-US"/>
        </w:rPr>
        <w:instrText xml:space="preserve"> \* MERGEFORMAT </w:instrText>
      </w:r>
      <w:r w:rsidRPr="008F6E1A">
        <w:rPr>
          <w:rFonts w:cstheme="minorHAnsi"/>
          <w:lang w:val="en-US"/>
        </w:rPr>
        <w:fldChar w:fldCharType="separate"/>
      </w:r>
    </w:p>
    <w:p w14:paraId="7B7DE486" w14:textId="62407917" w:rsidR="004F41A9" w:rsidRPr="008F6E1A" w:rsidRDefault="004F41A9" w:rsidP="003D10D2">
      <w:pPr>
        <w:spacing w:line="480" w:lineRule="auto"/>
        <w:jc w:val="both"/>
        <w:rPr>
          <w:rFonts w:cstheme="minorHAnsi"/>
          <w:sz w:val="24"/>
          <w:lang w:val="en-US"/>
        </w:rPr>
      </w:pPr>
      <w:r w:rsidRPr="008F6E1A">
        <w:rPr>
          <w:rFonts w:cstheme="minorHAnsi"/>
          <w:b/>
          <w:i/>
          <w:sz w:val="24"/>
          <w:lang w:val="en-US"/>
        </w:rPr>
        <w:fldChar w:fldCharType="end"/>
      </w:r>
      <w:r w:rsidRPr="008F6E1A">
        <w:rPr>
          <w:rFonts w:cstheme="minorHAnsi"/>
          <w:sz w:val="24"/>
          <w:lang w:val="en-US"/>
        </w:rPr>
        <w:t xml:space="preserve">The population of St Kitts and Nevis has fluctuated greatly over the years. The 2022 census population count is the largest enumerated population on record. The previous highest population was recorded in 1960 with 51,023 persons. The lowest population was 33,974 recorded in 1921. The largest intercensal growth was noted in 1960 where there was a 23.8% </w:t>
      </w:r>
      <w:r w:rsidRPr="008F6E1A">
        <w:rPr>
          <w:rFonts w:cstheme="minorHAnsi"/>
          <w:sz w:val="24"/>
          <w:lang w:val="en-US"/>
        </w:rPr>
        <w:lastRenderedPageBreak/>
        <w:t xml:space="preserve">increase over </w:t>
      </w:r>
      <w:r w:rsidR="008B6C7F" w:rsidRPr="008F6E1A">
        <w:rPr>
          <w:rFonts w:cstheme="minorHAnsi"/>
          <w:sz w:val="24"/>
          <w:lang w:val="en-US"/>
        </w:rPr>
        <w:t xml:space="preserve">the </w:t>
      </w:r>
      <w:r w:rsidRPr="008F6E1A">
        <w:rPr>
          <w:rFonts w:cstheme="minorHAnsi"/>
          <w:sz w:val="24"/>
          <w:lang w:val="en-US"/>
        </w:rPr>
        <w:t>1946</w:t>
      </w:r>
      <w:r w:rsidR="008B6C7F" w:rsidRPr="008F6E1A">
        <w:rPr>
          <w:rFonts w:cstheme="minorHAnsi"/>
          <w:sz w:val="24"/>
          <w:lang w:val="en-US"/>
        </w:rPr>
        <w:t xml:space="preserve"> census figure</w:t>
      </w:r>
      <w:r w:rsidRPr="008F6E1A">
        <w:rPr>
          <w:rFonts w:cstheme="minorHAnsi"/>
          <w:sz w:val="24"/>
          <w:lang w:val="en-US"/>
        </w:rPr>
        <w:t xml:space="preserve"> with an annual average growth rate of 1.53%. </w:t>
      </w:r>
      <w:r w:rsidR="008B6C7F" w:rsidRPr="008F6E1A">
        <w:rPr>
          <w:rFonts w:cstheme="minorHAnsi"/>
          <w:sz w:val="24"/>
          <w:lang w:val="en-US"/>
        </w:rPr>
        <w:t xml:space="preserve">The </w:t>
      </w:r>
      <w:r w:rsidRPr="008F6E1A">
        <w:rPr>
          <w:rFonts w:cstheme="minorHAnsi"/>
          <w:sz w:val="24"/>
          <w:lang w:val="en-US"/>
        </w:rPr>
        <w:t xml:space="preserve">1921 </w:t>
      </w:r>
      <w:r w:rsidR="008B6C7F" w:rsidRPr="008F6E1A">
        <w:rPr>
          <w:rFonts w:cstheme="minorHAnsi"/>
          <w:sz w:val="24"/>
          <w:lang w:val="en-US"/>
        </w:rPr>
        <w:t xml:space="preserve">census </w:t>
      </w:r>
      <w:r w:rsidRPr="008F6E1A">
        <w:rPr>
          <w:rFonts w:cstheme="minorHAnsi"/>
          <w:sz w:val="24"/>
          <w:lang w:val="en-US"/>
        </w:rPr>
        <w:t>registered the largest period over period decrease in population</w:t>
      </w:r>
      <w:r w:rsidR="003D50F5" w:rsidRPr="008F6E1A">
        <w:rPr>
          <w:rFonts w:cstheme="minorHAnsi"/>
          <w:sz w:val="24"/>
          <w:lang w:val="en-US"/>
        </w:rPr>
        <w:t xml:space="preserve"> (</w:t>
      </w:r>
      <w:r w:rsidR="00212AAA">
        <w:rPr>
          <w:rFonts w:cstheme="minorHAnsi"/>
          <w:sz w:val="24"/>
          <w:lang w:val="en-US"/>
        </w:rPr>
        <w:t>-</w:t>
      </w:r>
      <w:r w:rsidR="003D50F5" w:rsidRPr="008F6E1A">
        <w:rPr>
          <w:rFonts w:cstheme="minorHAnsi"/>
          <w:sz w:val="24"/>
          <w:lang w:val="en-US"/>
        </w:rPr>
        <w:t>14%),</w:t>
      </w:r>
      <w:r w:rsidRPr="008F6E1A">
        <w:rPr>
          <w:rFonts w:cstheme="minorHAnsi"/>
          <w:sz w:val="24"/>
          <w:lang w:val="en-US"/>
        </w:rPr>
        <w:t xml:space="preserve"> with an annual </w:t>
      </w:r>
      <w:r w:rsidR="003D50F5" w:rsidRPr="008F6E1A">
        <w:rPr>
          <w:rFonts w:cstheme="minorHAnsi"/>
          <w:sz w:val="24"/>
          <w:lang w:val="en-US"/>
        </w:rPr>
        <w:t xml:space="preserve">rate of </w:t>
      </w:r>
      <w:r w:rsidRPr="008F6E1A">
        <w:rPr>
          <w:rFonts w:cstheme="minorHAnsi"/>
          <w:sz w:val="24"/>
          <w:lang w:val="en-US"/>
        </w:rPr>
        <w:t xml:space="preserve">change of </w:t>
      </w:r>
      <w:r w:rsidR="00212AAA">
        <w:rPr>
          <w:rFonts w:cstheme="minorHAnsi"/>
          <w:sz w:val="24"/>
          <w:lang w:val="en-US"/>
        </w:rPr>
        <w:t>-</w:t>
      </w:r>
      <w:r w:rsidRPr="008F6E1A">
        <w:rPr>
          <w:rFonts w:cstheme="minorHAnsi"/>
          <w:sz w:val="24"/>
          <w:lang w:val="en-US"/>
        </w:rPr>
        <w:t>1.51%</w:t>
      </w:r>
      <w:r w:rsidR="008B6C7F" w:rsidRPr="008F6E1A">
        <w:rPr>
          <w:rFonts w:cstheme="minorHAnsi"/>
          <w:sz w:val="24"/>
          <w:lang w:val="en-US"/>
        </w:rPr>
        <w:t xml:space="preserve"> from the 1911 census of population. The 2022 population count registers the third consecutive increase in population. The </w:t>
      </w:r>
      <w:r w:rsidR="000F0161" w:rsidRPr="008F6E1A">
        <w:rPr>
          <w:rFonts w:cstheme="minorHAnsi"/>
          <w:sz w:val="24"/>
          <w:lang w:val="en-US"/>
        </w:rPr>
        <w:t>F</w:t>
      </w:r>
      <w:r w:rsidR="008B6C7F" w:rsidRPr="008F6E1A">
        <w:rPr>
          <w:rFonts w:cstheme="minorHAnsi"/>
          <w:sz w:val="24"/>
          <w:lang w:val="en-US"/>
        </w:rPr>
        <w:t xml:space="preserve">ederal population has increased every census year after the 1991 census. </w:t>
      </w:r>
    </w:p>
    <w:p w14:paraId="2E076C60" w14:textId="19C6D005" w:rsidR="003D10D2" w:rsidRPr="008F6E1A" w:rsidRDefault="004F41A9" w:rsidP="003D10D2">
      <w:pPr>
        <w:spacing w:line="480" w:lineRule="auto"/>
        <w:jc w:val="both"/>
        <w:rPr>
          <w:rFonts w:cstheme="minorHAnsi"/>
          <w:sz w:val="24"/>
          <w:lang w:val="en-US"/>
        </w:rPr>
      </w:pPr>
      <w:r w:rsidRPr="008F6E1A">
        <w:rPr>
          <w:rFonts w:cstheme="minorHAnsi"/>
          <w:noProof/>
          <w:lang w:val="en-US"/>
        </w:rPr>
        <w:drawing>
          <wp:inline distT="0" distB="0" distL="0" distR="0" wp14:anchorId="2536705F" wp14:editId="03C78F08">
            <wp:extent cx="5731510" cy="2466340"/>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A6D370-B83B-44C8-AD71-0F1C76596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270670" w14:textId="0AC4816E" w:rsidR="004F41A9" w:rsidRPr="008F6E1A" w:rsidRDefault="004F41A9" w:rsidP="003D10D2">
      <w:pPr>
        <w:spacing w:line="480" w:lineRule="auto"/>
        <w:jc w:val="both"/>
        <w:rPr>
          <w:rFonts w:cstheme="minorHAnsi"/>
          <w:sz w:val="24"/>
          <w:lang w:val="en-US"/>
        </w:rPr>
      </w:pPr>
    </w:p>
    <w:p w14:paraId="17F9C9FD" w14:textId="77777777" w:rsidR="008F6E1A" w:rsidRDefault="008F6E1A">
      <w:pPr>
        <w:rPr>
          <w:rFonts w:eastAsiaTheme="majorEastAsia" w:cstheme="minorHAnsi"/>
          <w:b/>
          <w:bCs/>
          <w:color w:val="2F5496" w:themeColor="accent1" w:themeShade="BF"/>
          <w:sz w:val="32"/>
          <w:szCs w:val="32"/>
          <w:lang w:val="en-US"/>
        </w:rPr>
      </w:pPr>
      <w:bookmarkStart w:id="4" w:name="_Toc165315147"/>
      <w:r>
        <w:rPr>
          <w:rFonts w:cstheme="minorHAnsi"/>
          <w:b/>
          <w:bCs/>
          <w:lang w:val="en-US"/>
        </w:rPr>
        <w:br w:type="page"/>
      </w:r>
    </w:p>
    <w:p w14:paraId="2FA60F96" w14:textId="5A660C7C" w:rsidR="004F41A9" w:rsidRPr="008F6E1A" w:rsidRDefault="004F41A9" w:rsidP="00677CA8">
      <w:pPr>
        <w:pStyle w:val="Heading1"/>
        <w:rPr>
          <w:rFonts w:asciiTheme="minorHAnsi" w:hAnsiTheme="minorHAnsi" w:cstheme="minorHAnsi"/>
          <w:b/>
          <w:bCs/>
          <w:lang w:val="en-US"/>
        </w:rPr>
      </w:pPr>
      <w:r w:rsidRPr="008F6E1A">
        <w:rPr>
          <w:rFonts w:asciiTheme="minorHAnsi" w:hAnsiTheme="minorHAnsi" w:cstheme="minorHAnsi"/>
          <w:b/>
          <w:bCs/>
          <w:lang w:val="en-US"/>
        </w:rPr>
        <w:lastRenderedPageBreak/>
        <w:t>Geographic Distribution</w:t>
      </w:r>
      <w:bookmarkEnd w:id="4"/>
    </w:p>
    <w:p w14:paraId="75FF3375" w14:textId="77777777" w:rsidR="008F6E1A" w:rsidRDefault="008F6E1A" w:rsidP="003D10D2">
      <w:pPr>
        <w:spacing w:line="480" w:lineRule="auto"/>
        <w:jc w:val="both"/>
        <w:rPr>
          <w:rFonts w:cstheme="minorHAnsi"/>
          <w:sz w:val="24"/>
          <w:lang w:val="en-US"/>
        </w:rPr>
      </w:pPr>
    </w:p>
    <w:p w14:paraId="490C1577" w14:textId="23DD25C8" w:rsidR="00230EFF" w:rsidRPr="008F6E1A" w:rsidRDefault="00F93AF2" w:rsidP="003D10D2">
      <w:pPr>
        <w:spacing w:line="480" w:lineRule="auto"/>
        <w:jc w:val="both"/>
        <w:rPr>
          <w:rFonts w:cstheme="minorHAnsi"/>
          <w:sz w:val="24"/>
          <w:lang w:val="en-US"/>
        </w:rPr>
      </w:pPr>
      <w:r w:rsidRPr="008F6E1A">
        <w:rPr>
          <w:rFonts w:cstheme="minorHAnsi"/>
          <w:sz w:val="24"/>
          <w:lang w:val="en-US"/>
        </w:rPr>
        <w:t xml:space="preserve">The island of St Kitts is home to </w:t>
      </w:r>
      <w:r w:rsidR="004F41A9" w:rsidRPr="008F6E1A">
        <w:rPr>
          <w:rFonts w:cstheme="minorHAnsi"/>
          <w:sz w:val="24"/>
          <w:lang w:val="en-US"/>
        </w:rPr>
        <w:t>38,138 persons. This is 74% of the federal population. Nevis with 13,182 persons is home to the remaining 26% of the population</w:t>
      </w:r>
      <w:r w:rsidR="008B6C7F" w:rsidRPr="008F6E1A">
        <w:rPr>
          <w:rFonts w:cstheme="minorHAnsi"/>
          <w:sz w:val="24"/>
          <w:lang w:val="en-US"/>
        </w:rPr>
        <w:t xml:space="preserve">. </w:t>
      </w:r>
    </w:p>
    <w:p w14:paraId="2266850F" w14:textId="3D962FF3" w:rsidR="00AD3B54" w:rsidRPr="008F6E1A" w:rsidRDefault="00AD3B54" w:rsidP="00AD3B54">
      <w:pPr>
        <w:spacing w:line="480" w:lineRule="auto"/>
        <w:jc w:val="center"/>
        <w:rPr>
          <w:rFonts w:cstheme="minorHAnsi"/>
          <w:b/>
          <w:bCs/>
          <w:i/>
          <w:iCs/>
          <w:sz w:val="24"/>
          <w:lang w:val="en-US"/>
        </w:rPr>
      </w:pPr>
      <w:r w:rsidRPr="008F6E1A">
        <w:rPr>
          <w:rFonts w:cstheme="minorHAnsi"/>
          <w:b/>
          <w:bCs/>
          <w:i/>
          <w:iCs/>
          <w:sz w:val="24"/>
          <w:lang w:val="en-US"/>
        </w:rPr>
        <w:t>Chart 2: Population Share by Island 2022</w:t>
      </w:r>
    </w:p>
    <w:p w14:paraId="7693C3FF" w14:textId="5AF1C9D5" w:rsidR="00230EFF" w:rsidRPr="008F6E1A" w:rsidRDefault="00230EFF" w:rsidP="00230EFF">
      <w:pPr>
        <w:spacing w:line="480" w:lineRule="auto"/>
        <w:jc w:val="center"/>
        <w:rPr>
          <w:rFonts w:cstheme="minorHAnsi"/>
          <w:sz w:val="24"/>
          <w:lang w:val="en-US"/>
        </w:rPr>
      </w:pPr>
      <w:r w:rsidRPr="008F6E1A">
        <w:rPr>
          <w:rFonts w:cstheme="minorHAnsi"/>
          <w:noProof/>
          <w:lang w:val="en-US"/>
        </w:rPr>
        <w:drawing>
          <wp:inline distT="0" distB="0" distL="0" distR="0" wp14:anchorId="08D8C786" wp14:editId="5ABA65F9">
            <wp:extent cx="3441940" cy="2020737"/>
            <wp:effectExtent l="0" t="0" r="6350" b="17780"/>
            <wp:docPr id="182988184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CD8839-695E-47BB-9623-7207E72985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66E12B" w14:textId="7DB21232" w:rsidR="004F41A9" w:rsidRPr="008F6E1A" w:rsidRDefault="00222C2C" w:rsidP="003D10D2">
      <w:pPr>
        <w:spacing w:line="480" w:lineRule="auto"/>
        <w:jc w:val="both"/>
        <w:rPr>
          <w:rFonts w:cstheme="minorHAnsi"/>
          <w:sz w:val="24"/>
          <w:lang w:val="en-US"/>
        </w:rPr>
      </w:pPr>
      <w:r w:rsidRPr="008F6E1A">
        <w:rPr>
          <w:rFonts w:cstheme="minorHAnsi"/>
          <w:sz w:val="24"/>
          <w:lang w:val="en-US"/>
        </w:rPr>
        <w:t>The population of St Kitts would have grown by 9.2% over the period from 34,918 persons in 2011.</w:t>
      </w:r>
      <w:r w:rsidR="00326C50" w:rsidRPr="008F6E1A">
        <w:rPr>
          <w:rFonts w:cstheme="minorHAnsi"/>
          <w:sz w:val="24"/>
          <w:lang w:val="en-US"/>
        </w:rPr>
        <w:t xml:space="preserve"> This growth offsets the 0.8% decrease registered in 2011 where the population fell by 299 persons from 35,217 in 2001.</w:t>
      </w:r>
      <w:r w:rsidRPr="008F6E1A">
        <w:rPr>
          <w:rFonts w:cstheme="minorHAnsi"/>
          <w:sz w:val="24"/>
          <w:lang w:val="en-US"/>
        </w:rPr>
        <w:t xml:space="preserve"> Nevis registered a 7.4% increase </w:t>
      </w:r>
      <w:r w:rsidR="00326C50" w:rsidRPr="008F6E1A">
        <w:rPr>
          <w:rFonts w:cstheme="minorHAnsi"/>
          <w:sz w:val="24"/>
          <w:lang w:val="en-US"/>
        </w:rPr>
        <w:t xml:space="preserve">in 2022 </w:t>
      </w:r>
      <w:r w:rsidRPr="008F6E1A">
        <w:rPr>
          <w:rFonts w:cstheme="minorHAnsi"/>
          <w:sz w:val="24"/>
          <w:lang w:val="en-US"/>
        </w:rPr>
        <w:t>moving from 12,277 in 2011.</w:t>
      </w:r>
      <w:r w:rsidR="00326C50" w:rsidRPr="008F6E1A">
        <w:rPr>
          <w:rFonts w:cstheme="minorHAnsi"/>
          <w:sz w:val="24"/>
          <w:lang w:val="en-US"/>
        </w:rPr>
        <w:t xml:space="preserve"> This growth is lower than the 10.5% increase registered in 2011 where the population grew by 1,169 persons up from the 11,108 persons counted in 2001 but indicates a pattern of growth for the </w:t>
      </w:r>
      <w:r w:rsidR="00AD3B54" w:rsidRPr="008F6E1A">
        <w:rPr>
          <w:rFonts w:cstheme="minorHAnsi"/>
          <w:sz w:val="24"/>
          <w:lang w:val="en-US"/>
        </w:rPr>
        <w:t>last three census periods</w:t>
      </w:r>
      <w:r w:rsidR="00326C50" w:rsidRPr="008F6E1A">
        <w:rPr>
          <w:rFonts w:cstheme="minorHAnsi"/>
          <w:sz w:val="24"/>
          <w:lang w:val="en-US"/>
        </w:rPr>
        <w:t xml:space="preserve">. </w:t>
      </w:r>
    </w:p>
    <w:p w14:paraId="3C32814B" w14:textId="77777777" w:rsidR="003D50F5" w:rsidRDefault="003D50F5" w:rsidP="003D10D2">
      <w:pPr>
        <w:spacing w:line="480" w:lineRule="auto"/>
        <w:jc w:val="both"/>
        <w:rPr>
          <w:rFonts w:cstheme="minorHAnsi"/>
          <w:sz w:val="14"/>
          <w:szCs w:val="12"/>
          <w:lang w:val="en-US"/>
        </w:rPr>
      </w:pPr>
    </w:p>
    <w:p w14:paraId="36CE796B" w14:textId="77777777" w:rsidR="008F6E1A" w:rsidRDefault="008F6E1A" w:rsidP="003D10D2">
      <w:pPr>
        <w:spacing w:line="480" w:lineRule="auto"/>
        <w:jc w:val="both"/>
        <w:rPr>
          <w:rFonts w:cstheme="minorHAnsi"/>
          <w:sz w:val="14"/>
          <w:szCs w:val="12"/>
          <w:lang w:val="en-US"/>
        </w:rPr>
      </w:pPr>
    </w:p>
    <w:p w14:paraId="7A3A2E97" w14:textId="77777777" w:rsidR="008F6E1A" w:rsidRDefault="008F6E1A" w:rsidP="003D10D2">
      <w:pPr>
        <w:spacing w:line="480" w:lineRule="auto"/>
        <w:jc w:val="both"/>
        <w:rPr>
          <w:rFonts w:cstheme="minorHAnsi"/>
          <w:sz w:val="14"/>
          <w:szCs w:val="12"/>
          <w:lang w:val="en-US"/>
        </w:rPr>
      </w:pPr>
    </w:p>
    <w:p w14:paraId="7F0646B5" w14:textId="77777777" w:rsidR="008F6E1A" w:rsidRDefault="008F6E1A" w:rsidP="003D10D2">
      <w:pPr>
        <w:spacing w:line="480" w:lineRule="auto"/>
        <w:jc w:val="both"/>
        <w:rPr>
          <w:rFonts w:cstheme="minorHAnsi"/>
          <w:sz w:val="14"/>
          <w:szCs w:val="12"/>
          <w:lang w:val="en-US"/>
        </w:rPr>
      </w:pPr>
    </w:p>
    <w:p w14:paraId="036FF38C" w14:textId="77777777" w:rsidR="008F6E1A" w:rsidRDefault="008F6E1A" w:rsidP="003D10D2">
      <w:pPr>
        <w:spacing w:line="480" w:lineRule="auto"/>
        <w:jc w:val="both"/>
        <w:rPr>
          <w:rFonts w:cstheme="minorHAnsi"/>
          <w:sz w:val="14"/>
          <w:szCs w:val="12"/>
          <w:lang w:val="en-US"/>
        </w:rPr>
      </w:pPr>
    </w:p>
    <w:p w14:paraId="1CDB5164" w14:textId="77777777" w:rsidR="008F6E1A" w:rsidRDefault="008F6E1A" w:rsidP="003D10D2">
      <w:pPr>
        <w:spacing w:line="480" w:lineRule="auto"/>
        <w:jc w:val="both"/>
        <w:rPr>
          <w:rFonts w:cstheme="minorHAnsi"/>
          <w:sz w:val="14"/>
          <w:szCs w:val="12"/>
          <w:lang w:val="en-US"/>
        </w:rPr>
      </w:pPr>
    </w:p>
    <w:p w14:paraId="13870D40" w14:textId="77777777" w:rsidR="008F6E1A" w:rsidRPr="008F6E1A" w:rsidRDefault="008F6E1A" w:rsidP="003D10D2">
      <w:pPr>
        <w:spacing w:line="480" w:lineRule="auto"/>
        <w:jc w:val="both"/>
        <w:rPr>
          <w:rFonts w:cstheme="minorHAnsi"/>
          <w:sz w:val="14"/>
          <w:szCs w:val="12"/>
          <w:lang w:val="en-US"/>
        </w:rPr>
      </w:pPr>
    </w:p>
    <w:p w14:paraId="1AD4D2BE" w14:textId="05FC9CAB" w:rsidR="00AD3B54" w:rsidRPr="008F6E1A" w:rsidRDefault="003D50F5" w:rsidP="003D50F5">
      <w:pPr>
        <w:spacing w:line="480" w:lineRule="auto"/>
        <w:jc w:val="center"/>
        <w:rPr>
          <w:rFonts w:cstheme="minorHAnsi"/>
          <w:b/>
          <w:bCs/>
          <w:i/>
          <w:iCs/>
          <w:sz w:val="24"/>
          <w:lang w:val="en-US"/>
        </w:rPr>
      </w:pPr>
      <w:r w:rsidRPr="008F6E1A">
        <w:rPr>
          <w:rFonts w:cstheme="minorHAnsi"/>
          <w:b/>
          <w:bCs/>
          <w:i/>
          <w:iCs/>
          <w:sz w:val="24"/>
          <w:lang w:val="en-US"/>
        </w:rPr>
        <w:lastRenderedPageBreak/>
        <w:t>Table 2: Population Movement by Parish 2001 - 2022</w:t>
      </w:r>
    </w:p>
    <w:tbl>
      <w:tblPr>
        <w:tblW w:w="8895" w:type="dxa"/>
        <w:jc w:val="center"/>
        <w:tblLook w:val="04A0" w:firstRow="1" w:lastRow="0" w:firstColumn="1" w:lastColumn="0" w:noHBand="0" w:noVBand="1"/>
      </w:tblPr>
      <w:tblGrid>
        <w:gridCol w:w="2200"/>
        <w:gridCol w:w="1436"/>
        <w:gridCol w:w="1037"/>
        <w:gridCol w:w="1164"/>
        <w:gridCol w:w="1529"/>
        <w:gridCol w:w="1529"/>
      </w:tblGrid>
      <w:tr w:rsidR="000913F4" w:rsidRPr="008F6E1A" w14:paraId="25F523F0" w14:textId="77777777" w:rsidTr="0047572E">
        <w:trPr>
          <w:trHeight w:val="330"/>
          <w:jc w:val="center"/>
        </w:trPr>
        <w:tc>
          <w:tcPr>
            <w:tcW w:w="2200"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503C209E"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Parish</w:t>
            </w:r>
          </w:p>
        </w:tc>
        <w:tc>
          <w:tcPr>
            <w:tcW w:w="6695" w:type="dxa"/>
            <w:gridSpan w:val="5"/>
            <w:tcBorders>
              <w:top w:val="single" w:sz="4" w:space="0" w:color="70AD47"/>
              <w:left w:val="nil"/>
              <w:bottom w:val="single" w:sz="4" w:space="0" w:color="70AD47"/>
              <w:right w:val="single" w:sz="4" w:space="0" w:color="70AD47"/>
            </w:tcBorders>
            <w:shd w:val="clear" w:color="000000" w:fill="A9D08E"/>
            <w:vAlign w:val="center"/>
            <w:hideMark/>
          </w:tcPr>
          <w:p w14:paraId="2DBC2571"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Population</w:t>
            </w:r>
          </w:p>
        </w:tc>
      </w:tr>
      <w:tr w:rsidR="000913F4" w:rsidRPr="008F6E1A" w14:paraId="30FA5EA4" w14:textId="77777777" w:rsidTr="0047572E">
        <w:trPr>
          <w:trHeight w:val="330"/>
          <w:jc w:val="center"/>
        </w:trPr>
        <w:tc>
          <w:tcPr>
            <w:tcW w:w="2200" w:type="dxa"/>
            <w:vMerge/>
            <w:tcBorders>
              <w:top w:val="single" w:sz="4" w:space="0" w:color="70AD47"/>
              <w:left w:val="single" w:sz="4" w:space="0" w:color="70AD47"/>
              <w:bottom w:val="single" w:sz="4" w:space="0" w:color="70AD47"/>
              <w:right w:val="single" w:sz="4" w:space="0" w:color="70AD47"/>
            </w:tcBorders>
            <w:vAlign w:val="center"/>
            <w:hideMark/>
          </w:tcPr>
          <w:p w14:paraId="48707764" w14:textId="77777777" w:rsidR="000913F4" w:rsidRPr="008F6E1A" w:rsidRDefault="000913F4" w:rsidP="000913F4">
            <w:pPr>
              <w:spacing w:after="0" w:line="240" w:lineRule="auto"/>
              <w:rPr>
                <w:rFonts w:eastAsia="Times New Roman" w:cstheme="minorHAnsi"/>
                <w:b/>
                <w:bCs/>
                <w:color w:val="C00000"/>
                <w:sz w:val="24"/>
                <w:szCs w:val="24"/>
              </w:rPr>
            </w:pPr>
          </w:p>
        </w:tc>
        <w:tc>
          <w:tcPr>
            <w:tcW w:w="1436" w:type="dxa"/>
            <w:tcBorders>
              <w:top w:val="nil"/>
              <w:left w:val="nil"/>
              <w:bottom w:val="single" w:sz="4" w:space="0" w:color="70AD47"/>
              <w:right w:val="single" w:sz="4" w:space="0" w:color="70AD47"/>
            </w:tcBorders>
            <w:shd w:val="clear" w:color="000000" w:fill="A9D08E"/>
            <w:vAlign w:val="center"/>
            <w:hideMark/>
          </w:tcPr>
          <w:p w14:paraId="1DA122ED"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2001</w:t>
            </w:r>
          </w:p>
        </w:tc>
        <w:tc>
          <w:tcPr>
            <w:tcW w:w="1037" w:type="dxa"/>
            <w:tcBorders>
              <w:top w:val="nil"/>
              <w:left w:val="nil"/>
              <w:bottom w:val="single" w:sz="4" w:space="0" w:color="70AD47"/>
              <w:right w:val="single" w:sz="4" w:space="0" w:color="70AD47"/>
            </w:tcBorders>
            <w:shd w:val="clear" w:color="000000" w:fill="A9D08E"/>
            <w:noWrap/>
            <w:vAlign w:val="center"/>
            <w:hideMark/>
          </w:tcPr>
          <w:p w14:paraId="49C5B1A4"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2011</w:t>
            </w:r>
          </w:p>
        </w:tc>
        <w:tc>
          <w:tcPr>
            <w:tcW w:w="1164" w:type="dxa"/>
            <w:tcBorders>
              <w:top w:val="nil"/>
              <w:left w:val="nil"/>
              <w:bottom w:val="single" w:sz="4" w:space="0" w:color="70AD47"/>
              <w:right w:val="single" w:sz="4" w:space="0" w:color="70AD47"/>
            </w:tcBorders>
            <w:shd w:val="clear" w:color="000000" w:fill="A9D08E"/>
            <w:noWrap/>
            <w:vAlign w:val="center"/>
            <w:hideMark/>
          </w:tcPr>
          <w:p w14:paraId="403CCEB9"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 Change</w:t>
            </w:r>
          </w:p>
        </w:tc>
        <w:tc>
          <w:tcPr>
            <w:tcW w:w="1529" w:type="dxa"/>
            <w:tcBorders>
              <w:top w:val="nil"/>
              <w:left w:val="nil"/>
              <w:bottom w:val="single" w:sz="4" w:space="0" w:color="70AD47"/>
              <w:right w:val="single" w:sz="4" w:space="0" w:color="70AD47"/>
            </w:tcBorders>
            <w:shd w:val="clear" w:color="000000" w:fill="A9D08E"/>
            <w:vAlign w:val="center"/>
            <w:hideMark/>
          </w:tcPr>
          <w:p w14:paraId="77D3697E"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2022</w:t>
            </w:r>
          </w:p>
        </w:tc>
        <w:tc>
          <w:tcPr>
            <w:tcW w:w="1529" w:type="dxa"/>
            <w:tcBorders>
              <w:top w:val="nil"/>
              <w:left w:val="nil"/>
              <w:bottom w:val="single" w:sz="4" w:space="0" w:color="70AD47"/>
              <w:right w:val="single" w:sz="4" w:space="0" w:color="70AD47"/>
            </w:tcBorders>
            <w:shd w:val="clear" w:color="000000" w:fill="A9D08E"/>
            <w:vAlign w:val="center"/>
            <w:hideMark/>
          </w:tcPr>
          <w:p w14:paraId="04830242" w14:textId="77777777" w:rsidR="000913F4" w:rsidRPr="008F6E1A" w:rsidRDefault="000913F4" w:rsidP="000913F4">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 Change</w:t>
            </w:r>
          </w:p>
        </w:tc>
      </w:tr>
      <w:tr w:rsidR="000913F4" w:rsidRPr="008F6E1A" w14:paraId="06628A64"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100D8A0E"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w:t>
            </w:r>
          </w:p>
        </w:tc>
        <w:tc>
          <w:tcPr>
            <w:tcW w:w="1436" w:type="dxa"/>
            <w:tcBorders>
              <w:top w:val="nil"/>
              <w:left w:val="nil"/>
              <w:bottom w:val="single" w:sz="4" w:space="0" w:color="70AD47"/>
              <w:right w:val="single" w:sz="4" w:space="0" w:color="70AD47"/>
            </w:tcBorders>
            <w:shd w:val="clear" w:color="auto" w:fill="auto"/>
            <w:noWrap/>
            <w:vAlign w:val="bottom"/>
            <w:hideMark/>
          </w:tcPr>
          <w:p w14:paraId="7275F1B5"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13,251 </w:t>
            </w:r>
          </w:p>
        </w:tc>
        <w:tc>
          <w:tcPr>
            <w:tcW w:w="1037" w:type="dxa"/>
            <w:tcBorders>
              <w:top w:val="nil"/>
              <w:left w:val="nil"/>
              <w:bottom w:val="single" w:sz="4" w:space="0" w:color="70AD47"/>
              <w:right w:val="single" w:sz="4" w:space="0" w:color="70AD47"/>
            </w:tcBorders>
            <w:shd w:val="clear" w:color="auto" w:fill="auto"/>
            <w:noWrap/>
            <w:vAlign w:val="bottom"/>
            <w:hideMark/>
          </w:tcPr>
          <w:p w14:paraId="31C6968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12,635 </w:t>
            </w:r>
          </w:p>
        </w:tc>
        <w:tc>
          <w:tcPr>
            <w:tcW w:w="1164" w:type="dxa"/>
            <w:tcBorders>
              <w:top w:val="nil"/>
              <w:left w:val="nil"/>
              <w:bottom w:val="single" w:sz="4" w:space="0" w:color="70AD47"/>
              <w:right w:val="single" w:sz="4" w:space="0" w:color="70AD47"/>
            </w:tcBorders>
            <w:shd w:val="clear" w:color="auto" w:fill="auto"/>
            <w:noWrap/>
            <w:vAlign w:val="bottom"/>
            <w:hideMark/>
          </w:tcPr>
          <w:p w14:paraId="2A8A8B59"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w:t>
            </w:r>
          </w:p>
        </w:tc>
        <w:tc>
          <w:tcPr>
            <w:tcW w:w="1529" w:type="dxa"/>
            <w:tcBorders>
              <w:top w:val="nil"/>
              <w:left w:val="nil"/>
              <w:bottom w:val="single" w:sz="4" w:space="0" w:color="70AD47"/>
              <w:right w:val="single" w:sz="4" w:space="0" w:color="70AD47"/>
            </w:tcBorders>
            <w:shd w:val="clear" w:color="auto" w:fill="auto"/>
            <w:noWrap/>
            <w:vAlign w:val="bottom"/>
            <w:hideMark/>
          </w:tcPr>
          <w:p w14:paraId="20108CE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13,652 </w:t>
            </w:r>
          </w:p>
        </w:tc>
        <w:tc>
          <w:tcPr>
            <w:tcW w:w="1529" w:type="dxa"/>
            <w:tcBorders>
              <w:top w:val="nil"/>
              <w:left w:val="nil"/>
              <w:bottom w:val="single" w:sz="4" w:space="0" w:color="70AD47"/>
              <w:right w:val="single" w:sz="4" w:space="0" w:color="70AD47"/>
            </w:tcBorders>
            <w:shd w:val="clear" w:color="auto" w:fill="auto"/>
            <w:noWrap/>
            <w:vAlign w:val="bottom"/>
            <w:hideMark/>
          </w:tcPr>
          <w:p w14:paraId="35FB57C2"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8.0</w:t>
            </w:r>
          </w:p>
        </w:tc>
      </w:tr>
      <w:tr w:rsidR="000913F4" w:rsidRPr="008F6E1A" w14:paraId="6EC9F7E5"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D63DACC"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w:t>
            </w:r>
          </w:p>
        </w:tc>
        <w:tc>
          <w:tcPr>
            <w:tcW w:w="1436" w:type="dxa"/>
            <w:tcBorders>
              <w:top w:val="nil"/>
              <w:left w:val="nil"/>
              <w:bottom w:val="single" w:sz="4" w:space="0" w:color="70AD47"/>
              <w:right w:val="single" w:sz="4" w:space="0" w:color="70AD47"/>
            </w:tcBorders>
            <w:shd w:val="clear" w:color="auto" w:fill="auto"/>
            <w:noWrap/>
            <w:vAlign w:val="bottom"/>
            <w:hideMark/>
          </w:tcPr>
          <w:p w14:paraId="4ACD8DFD"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2,453 </w:t>
            </w:r>
          </w:p>
        </w:tc>
        <w:tc>
          <w:tcPr>
            <w:tcW w:w="1037" w:type="dxa"/>
            <w:tcBorders>
              <w:top w:val="nil"/>
              <w:left w:val="nil"/>
              <w:bottom w:val="single" w:sz="4" w:space="0" w:color="70AD47"/>
              <w:right w:val="single" w:sz="4" w:space="0" w:color="70AD47"/>
            </w:tcBorders>
            <w:shd w:val="clear" w:color="auto" w:fill="auto"/>
            <w:noWrap/>
            <w:vAlign w:val="bottom"/>
            <w:hideMark/>
          </w:tcPr>
          <w:p w14:paraId="4ACD007F"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2,432 </w:t>
            </w:r>
          </w:p>
        </w:tc>
        <w:tc>
          <w:tcPr>
            <w:tcW w:w="1164" w:type="dxa"/>
            <w:tcBorders>
              <w:top w:val="nil"/>
              <w:left w:val="nil"/>
              <w:bottom w:val="single" w:sz="4" w:space="0" w:color="70AD47"/>
              <w:right w:val="single" w:sz="4" w:space="0" w:color="70AD47"/>
            </w:tcBorders>
            <w:shd w:val="clear" w:color="auto" w:fill="auto"/>
            <w:noWrap/>
            <w:vAlign w:val="bottom"/>
            <w:hideMark/>
          </w:tcPr>
          <w:p w14:paraId="3598DCF5"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-0.9</w:t>
            </w:r>
          </w:p>
        </w:tc>
        <w:tc>
          <w:tcPr>
            <w:tcW w:w="1529" w:type="dxa"/>
            <w:tcBorders>
              <w:top w:val="nil"/>
              <w:left w:val="nil"/>
              <w:bottom w:val="single" w:sz="4" w:space="0" w:color="70AD47"/>
              <w:right w:val="single" w:sz="4" w:space="0" w:color="70AD47"/>
            </w:tcBorders>
            <w:shd w:val="clear" w:color="auto" w:fill="auto"/>
            <w:noWrap/>
            <w:vAlign w:val="bottom"/>
            <w:hideMark/>
          </w:tcPr>
          <w:p w14:paraId="44616E28"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2,468 </w:t>
            </w:r>
          </w:p>
        </w:tc>
        <w:tc>
          <w:tcPr>
            <w:tcW w:w="1529" w:type="dxa"/>
            <w:tcBorders>
              <w:top w:val="nil"/>
              <w:left w:val="nil"/>
              <w:bottom w:val="single" w:sz="4" w:space="0" w:color="70AD47"/>
              <w:right w:val="single" w:sz="4" w:space="0" w:color="70AD47"/>
            </w:tcBorders>
            <w:shd w:val="clear" w:color="auto" w:fill="auto"/>
            <w:noWrap/>
            <w:vAlign w:val="bottom"/>
            <w:hideMark/>
          </w:tcPr>
          <w:p w14:paraId="68CBD57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w:t>
            </w:r>
          </w:p>
        </w:tc>
      </w:tr>
      <w:tr w:rsidR="000913F4" w:rsidRPr="008F6E1A" w14:paraId="16D7FCF8"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55380413"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Anne </w:t>
            </w:r>
          </w:p>
        </w:tc>
        <w:tc>
          <w:tcPr>
            <w:tcW w:w="1436" w:type="dxa"/>
            <w:tcBorders>
              <w:top w:val="nil"/>
              <w:left w:val="nil"/>
              <w:bottom w:val="single" w:sz="4" w:space="0" w:color="70AD47"/>
              <w:right w:val="single" w:sz="4" w:space="0" w:color="70AD47"/>
            </w:tcBorders>
            <w:shd w:val="clear" w:color="auto" w:fill="auto"/>
            <w:noWrap/>
            <w:vAlign w:val="bottom"/>
            <w:hideMark/>
          </w:tcPr>
          <w:p w14:paraId="61013EB7"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3,167 </w:t>
            </w:r>
          </w:p>
        </w:tc>
        <w:tc>
          <w:tcPr>
            <w:tcW w:w="1037" w:type="dxa"/>
            <w:tcBorders>
              <w:top w:val="nil"/>
              <w:left w:val="nil"/>
              <w:bottom w:val="single" w:sz="4" w:space="0" w:color="70AD47"/>
              <w:right w:val="single" w:sz="4" w:space="0" w:color="70AD47"/>
            </w:tcBorders>
            <w:shd w:val="clear" w:color="auto" w:fill="auto"/>
            <w:noWrap/>
            <w:vAlign w:val="bottom"/>
            <w:hideMark/>
          </w:tcPr>
          <w:p w14:paraId="07CFEF5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2,626 </w:t>
            </w:r>
          </w:p>
        </w:tc>
        <w:tc>
          <w:tcPr>
            <w:tcW w:w="1164" w:type="dxa"/>
            <w:tcBorders>
              <w:top w:val="nil"/>
              <w:left w:val="nil"/>
              <w:bottom w:val="single" w:sz="4" w:space="0" w:color="70AD47"/>
              <w:right w:val="single" w:sz="4" w:space="0" w:color="70AD47"/>
            </w:tcBorders>
            <w:shd w:val="clear" w:color="auto" w:fill="auto"/>
            <w:noWrap/>
            <w:vAlign w:val="bottom"/>
            <w:hideMark/>
          </w:tcPr>
          <w:p w14:paraId="4F1C9B1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-17.1</w:t>
            </w:r>
          </w:p>
        </w:tc>
        <w:tc>
          <w:tcPr>
            <w:tcW w:w="1529" w:type="dxa"/>
            <w:tcBorders>
              <w:top w:val="nil"/>
              <w:left w:val="nil"/>
              <w:bottom w:val="single" w:sz="4" w:space="0" w:color="70AD47"/>
              <w:right w:val="single" w:sz="4" w:space="0" w:color="70AD47"/>
            </w:tcBorders>
            <w:shd w:val="clear" w:color="auto" w:fill="auto"/>
            <w:noWrap/>
            <w:vAlign w:val="bottom"/>
            <w:hideMark/>
          </w:tcPr>
          <w:p w14:paraId="1775AE33"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2,969 </w:t>
            </w:r>
          </w:p>
        </w:tc>
        <w:tc>
          <w:tcPr>
            <w:tcW w:w="1529" w:type="dxa"/>
            <w:tcBorders>
              <w:top w:val="nil"/>
              <w:left w:val="nil"/>
              <w:bottom w:val="single" w:sz="4" w:space="0" w:color="70AD47"/>
              <w:right w:val="single" w:sz="4" w:space="0" w:color="70AD47"/>
            </w:tcBorders>
            <w:shd w:val="clear" w:color="auto" w:fill="auto"/>
            <w:noWrap/>
            <w:vAlign w:val="bottom"/>
            <w:hideMark/>
          </w:tcPr>
          <w:p w14:paraId="18A897E5"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13.1</w:t>
            </w:r>
          </w:p>
        </w:tc>
      </w:tr>
      <w:tr w:rsidR="000913F4" w:rsidRPr="008F6E1A" w14:paraId="351C685E"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77106239"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w:t>
            </w:r>
          </w:p>
        </w:tc>
        <w:tc>
          <w:tcPr>
            <w:tcW w:w="1436" w:type="dxa"/>
            <w:tcBorders>
              <w:top w:val="nil"/>
              <w:left w:val="nil"/>
              <w:bottom w:val="single" w:sz="4" w:space="0" w:color="70AD47"/>
              <w:right w:val="single" w:sz="4" w:space="0" w:color="70AD47"/>
            </w:tcBorders>
            <w:shd w:val="clear" w:color="auto" w:fill="auto"/>
            <w:noWrap/>
            <w:vAlign w:val="bottom"/>
            <w:hideMark/>
          </w:tcPr>
          <w:p w14:paraId="4A952462"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2,395 </w:t>
            </w:r>
          </w:p>
        </w:tc>
        <w:tc>
          <w:tcPr>
            <w:tcW w:w="1037" w:type="dxa"/>
            <w:tcBorders>
              <w:top w:val="nil"/>
              <w:left w:val="nil"/>
              <w:bottom w:val="single" w:sz="4" w:space="0" w:color="70AD47"/>
              <w:right w:val="single" w:sz="4" w:space="0" w:color="70AD47"/>
            </w:tcBorders>
            <w:shd w:val="clear" w:color="auto" w:fill="auto"/>
            <w:noWrap/>
            <w:vAlign w:val="bottom"/>
            <w:hideMark/>
          </w:tcPr>
          <w:p w14:paraId="56A1B138"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2,535 </w:t>
            </w:r>
          </w:p>
        </w:tc>
        <w:tc>
          <w:tcPr>
            <w:tcW w:w="1164" w:type="dxa"/>
            <w:tcBorders>
              <w:top w:val="nil"/>
              <w:left w:val="nil"/>
              <w:bottom w:val="single" w:sz="4" w:space="0" w:color="70AD47"/>
              <w:right w:val="single" w:sz="4" w:space="0" w:color="70AD47"/>
            </w:tcBorders>
            <w:shd w:val="clear" w:color="auto" w:fill="auto"/>
            <w:noWrap/>
            <w:vAlign w:val="bottom"/>
            <w:hideMark/>
          </w:tcPr>
          <w:p w14:paraId="1418A795"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5.8</w:t>
            </w:r>
          </w:p>
        </w:tc>
        <w:tc>
          <w:tcPr>
            <w:tcW w:w="1529" w:type="dxa"/>
            <w:tcBorders>
              <w:top w:val="nil"/>
              <w:left w:val="nil"/>
              <w:bottom w:val="single" w:sz="4" w:space="0" w:color="70AD47"/>
              <w:right w:val="single" w:sz="4" w:space="0" w:color="70AD47"/>
            </w:tcBorders>
            <w:shd w:val="clear" w:color="auto" w:fill="auto"/>
            <w:noWrap/>
            <w:vAlign w:val="bottom"/>
            <w:hideMark/>
          </w:tcPr>
          <w:p w14:paraId="10E1CAB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2,657 </w:t>
            </w:r>
          </w:p>
        </w:tc>
        <w:tc>
          <w:tcPr>
            <w:tcW w:w="1529" w:type="dxa"/>
            <w:tcBorders>
              <w:top w:val="nil"/>
              <w:left w:val="nil"/>
              <w:bottom w:val="single" w:sz="4" w:space="0" w:color="70AD47"/>
              <w:right w:val="single" w:sz="4" w:space="0" w:color="70AD47"/>
            </w:tcBorders>
            <w:shd w:val="clear" w:color="auto" w:fill="auto"/>
            <w:noWrap/>
            <w:vAlign w:val="bottom"/>
            <w:hideMark/>
          </w:tcPr>
          <w:p w14:paraId="412B4C56"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4.8</w:t>
            </w:r>
          </w:p>
        </w:tc>
      </w:tr>
      <w:tr w:rsidR="000913F4" w:rsidRPr="008F6E1A" w14:paraId="2CBEC385"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1DDCB1EC"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Trinity </w:t>
            </w:r>
          </w:p>
        </w:tc>
        <w:tc>
          <w:tcPr>
            <w:tcW w:w="1436" w:type="dxa"/>
            <w:tcBorders>
              <w:top w:val="nil"/>
              <w:left w:val="nil"/>
              <w:bottom w:val="single" w:sz="4" w:space="0" w:color="70AD47"/>
              <w:right w:val="single" w:sz="4" w:space="0" w:color="70AD47"/>
            </w:tcBorders>
            <w:shd w:val="clear" w:color="auto" w:fill="auto"/>
            <w:noWrap/>
            <w:vAlign w:val="bottom"/>
            <w:hideMark/>
          </w:tcPr>
          <w:p w14:paraId="36A2610F"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1,678 </w:t>
            </w:r>
          </w:p>
        </w:tc>
        <w:tc>
          <w:tcPr>
            <w:tcW w:w="1037" w:type="dxa"/>
            <w:tcBorders>
              <w:top w:val="nil"/>
              <w:left w:val="nil"/>
              <w:bottom w:val="single" w:sz="4" w:space="0" w:color="70AD47"/>
              <w:right w:val="single" w:sz="4" w:space="0" w:color="70AD47"/>
            </w:tcBorders>
            <w:shd w:val="clear" w:color="auto" w:fill="auto"/>
            <w:noWrap/>
            <w:vAlign w:val="bottom"/>
            <w:hideMark/>
          </w:tcPr>
          <w:p w14:paraId="0E724A6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1,701 </w:t>
            </w:r>
          </w:p>
        </w:tc>
        <w:tc>
          <w:tcPr>
            <w:tcW w:w="1164" w:type="dxa"/>
            <w:tcBorders>
              <w:top w:val="nil"/>
              <w:left w:val="nil"/>
              <w:bottom w:val="single" w:sz="4" w:space="0" w:color="70AD47"/>
              <w:right w:val="single" w:sz="4" w:space="0" w:color="70AD47"/>
            </w:tcBorders>
            <w:shd w:val="clear" w:color="auto" w:fill="auto"/>
            <w:noWrap/>
            <w:vAlign w:val="bottom"/>
            <w:hideMark/>
          </w:tcPr>
          <w:p w14:paraId="519C1B1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w:t>
            </w:r>
          </w:p>
        </w:tc>
        <w:tc>
          <w:tcPr>
            <w:tcW w:w="1529" w:type="dxa"/>
            <w:tcBorders>
              <w:top w:val="nil"/>
              <w:left w:val="nil"/>
              <w:bottom w:val="single" w:sz="4" w:space="0" w:color="70AD47"/>
              <w:right w:val="single" w:sz="4" w:space="0" w:color="70AD47"/>
            </w:tcBorders>
            <w:shd w:val="clear" w:color="auto" w:fill="auto"/>
            <w:noWrap/>
            <w:vAlign w:val="bottom"/>
            <w:hideMark/>
          </w:tcPr>
          <w:p w14:paraId="6CC92A5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2,348 </w:t>
            </w:r>
          </w:p>
        </w:tc>
        <w:tc>
          <w:tcPr>
            <w:tcW w:w="1529" w:type="dxa"/>
            <w:tcBorders>
              <w:top w:val="nil"/>
              <w:left w:val="nil"/>
              <w:bottom w:val="single" w:sz="4" w:space="0" w:color="70AD47"/>
              <w:right w:val="single" w:sz="4" w:space="0" w:color="70AD47"/>
            </w:tcBorders>
            <w:shd w:val="clear" w:color="auto" w:fill="auto"/>
            <w:noWrap/>
            <w:vAlign w:val="bottom"/>
            <w:hideMark/>
          </w:tcPr>
          <w:p w14:paraId="7C6AEACD"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38.0</w:t>
            </w:r>
          </w:p>
        </w:tc>
      </w:tr>
      <w:tr w:rsidR="000913F4" w:rsidRPr="008F6E1A" w14:paraId="00FF55AF"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2D5F8156"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Christchurch </w:t>
            </w:r>
          </w:p>
        </w:tc>
        <w:tc>
          <w:tcPr>
            <w:tcW w:w="1436" w:type="dxa"/>
            <w:tcBorders>
              <w:top w:val="nil"/>
              <w:left w:val="nil"/>
              <w:bottom w:val="single" w:sz="4" w:space="0" w:color="70AD47"/>
              <w:right w:val="single" w:sz="4" w:space="0" w:color="70AD47"/>
            </w:tcBorders>
            <w:shd w:val="clear" w:color="auto" w:fill="auto"/>
            <w:noWrap/>
            <w:vAlign w:val="bottom"/>
            <w:hideMark/>
          </w:tcPr>
          <w:p w14:paraId="43F186AD"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2,061 </w:t>
            </w:r>
          </w:p>
        </w:tc>
        <w:tc>
          <w:tcPr>
            <w:tcW w:w="1037" w:type="dxa"/>
            <w:tcBorders>
              <w:top w:val="nil"/>
              <w:left w:val="nil"/>
              <w:bottom w:val="single" w:sz="4" w:space="0" w:color="70AD47"/>
              <w:right w:val="single" w:sz="4" w:space="0" w:color="70AD47"/>
            </w:tcBorders>
            <w:shd w:val="clear" w:color="auto" w:fill="auto"/>
            <w:noWrap/>
            <w:vAlign w:val="bottom"/>
            <w:hideMark/>
          </w:tcPr>
          <w:p w14:paraId="23C86AC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1,922 </w:t>
            </w:r>
          </w:p>
        </w:tc>
        <w:tc>
          <w:tcPr>
            <w:tcW w:w="1164" w:type="dxa"/>
            <w:tcBorders>
              <w:top w:val="nil"/>
              <w:left w:val="nil"/>
              <w:bottom w:val="single" w:sz="4" w:space="0" w:color="70AD47"/>
              <w:right w:val="single" w:sz="4" w:space="0" w:color="70AD47"/>
            </w:tcBorders>
            <w:shd w:val="clear" w:color="auto" w:fill="auto"/>
            <w:noWrap/>
            <w:vAlign w:val="bottom"/>
            <w:hideMark/>
          </w:tcPr>
          <w:p w14:paraId="5AB5E6A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-6.7</w:t>
            </w:r>
          </w:p>
        </w:tc>
        <w:tc>
          <w:tcPr>
            <w:tcW w:w="1529" w:type="dxa"/>
            <w:tcBorders>
              <w:top w:val="nil"/>
              <w:left w:val="nil"/>
              <w:bottom w:val="single" w:sz="4" w:space="0" w:color="70AD47"/>
              <w:right w:val="single" w:sz="4" w:space="0" w:color="70AD47"/>
            </w:tcBorders>
            <w:shd w:val="clear" w:color="auto" w:fill="auto"/>
            <w:noWrap/>
            <w:vAlign w:val="bottom"/>
            <w:hideMark/>
          </w:tcPr>
          <w:p w14:paraId="0F5F817F"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2,064 </w:t>
            </w:r>
          </w:p>
        </w:tc>
        <w:tc>
          <w:tcPr>
            <w:tcW w:w="1529" w:type="dxa"/>
            <w:tcBorders>
              <w:top w:val="nil"/>
              <w:left w:val="nil"/>
              <w:bottom w:val="single" w:sz="4" w:space="0" w:color="70AD47"/>
              <w:right w:val="single" w:sz="4" w:space="0" w:color="70AD47"/>
            </w:tcBorders>
            <w:shd w:val="clear" w:color="auto" w:fill="auto"/>
            <w:noWrap/>
            <w:vAlign w:val="bottom"/>
            <w:hideMark/>
          </w:tcPr>
          <w:p w14:paraId="5DF7A845"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7.4</w:t>
            </w:r>
          </w:p>
        </w:tc>
      </w:tr>
      <w:tr w:rsidR="000913F4" w:rsidRPr="008F6E1A" w14:paraId="4CA64475"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5E86BC4A"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w:t>
            </w:r>
          </w:p>
        </w:tc>
        <w:tc>
          <w:tcPr>
            <w:tcW w:w="1436" w:type="dxa"/>
            <w:tcBorders>
              <w:top w:val="nil"/>
              <w:left w:val="nil"/>
              <w:bottom w:val="single" w:sz="4" w:space="0" w:color="70AD47"/>
              <w:right w:val="single" w:sz="4" w:space="0" w:color="70AD47"/>
            </w:tcBorders>
            <w:shd w:val="clear" w:color="auto" w:fill="auto"/>
            <w:noWrap/>
            <w:vAlign w:val="bottom"/>
            <w:hideMark/>
          </w:tcPr>
          <w:p w14:paraId="71F2590B"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3,248 </w:t>
            </w:r>
          </w:p>
        </w:tc>
        <w:tc>
          <w:tcPr>
            <w:tcW w:w="1037" w:type="dxa"/>
            <w:tcBorders>
              <w:top w:val="nil"/>
              <w:left w:val="nil"/>
              <w:bottom w:val="single" w:sz="4" w:space="0" w:color="70AD47"/>
              <w:right w:val="single" w:sz="4" w:space="0" w:color="70AD47"/>
            </w:tcBorders>
            <w:shd w:val="clear" w:color="auto" w:fill="auto"/>
            <w:noWrap/>
            <w:vAlign w:val="bottom"/>
            <w:hideMark/>
          </w:tcPr>
          <w:p w14:paraId="794EF174"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2,962 </w:t>
            </w:r>
          </w:p>
        </w:tc>
        <w:tc>
          <w:tcPr>
            <w:tcW w:w="1164" w:type="dxa"/>
            <w:tcBorders>
              <w:top w:val="nil"/>
              <w:left w:val="nil"/>
              <w:bottom w:val="single" w:sz="4" w:space="0" w:color="70AD47"/>
              <w:right w:val="single" w:sz="4" w:space="0" w:color="70AD47"/>
            </w:tcBorders>
            <w:shd w:val="clear" w:color="auto" w:fill="auto"/>
            <w:noWrap/>
            <w:vAlign w:val="bottom"/>
            <w:hideMark/>
          </w:tcPr>
          <w:p w14:paraId="6491F616"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-8.8</w:t>
            </w:r>
          </w:p>
        </w:tc>
        <w:tc>
          <w:tcPr>
            <w:tcW w:w="1529" w:type="dxa"/>
            <w:tcBorders>
              <w:top w:val="nil"/>
              <w:left w:val="nil"/>
              <w:bottom w:val="single" w:sz="4" w:space="0" w:color="70AD47"/>
              <w:right w:val="single" w:sz="4" w:space="0" w:color="70AD47"/>
            </w:tcBorders>
            <w:shd w:val="clear" w:color="auto" w:fill="auto"/>
            <w:noWrap/>
            <w:vAlign w:val="bottom"/>
            <w:hideMark/>
          </w:tcPr>
          <w:p w14:paraId="4E9A8913"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2,972 </w:t>
            </w:r>
          </w:p>
        </w:tc>
        <w:tc>
          <w:tcPr>
            <w:tcW w:w="1529" w:type="dxa"/>
            <w:tcBorders>
              <w:top w:val="nil"/>
              <w:left w:val="nil"/>
              <w:bottom w:val="single" w:sz="4" w:space="0" w:color="70AD47"/>
              <w:right w:val="single" w:sz="4" w:space="0" w:color="70AD47"/>
            </w:tcBorders>
            <w:shd w:val="clear" w:color="auto" w:fill="auto"/>
            <w:noWrap/>
            <w:vAlign w:val="bottom"/>
            <w:hideMark/>
          </w:tcPr>
          <w:p w14:paraId="19898B00"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0.3</w:t>
            </w:r>
          </w:p>
        </w:tc>
      </w:tr>
      <w:tr w:rsidR="000913F4" w:rsidRPr="008F6E1A" w14:paraId="12D814F6"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219D24F5"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Mary </w:t>
            </w:r>
          </w:p>
        </w:tc>
        <w:tc>
          <w:tcPr>
            <w:tcW w:w="1436" w:type="dxa"/>
            <w:tcBorders>
              <w:top w:val="nil"/>
              <w:left w:val="nil"/>
              <w:bottom w:val="single" w:sz="4" w:space="0" w:color="70AD47"/>
              <w:right w:val="single" w:sz="4" w:space="0" w:color="70AD47"/>
            </w:tcBorders>
            <w:shd w:val="clear" w:color="auto" w:fill="auto"/>
            <w:noWrap/>
            <w:vAlign w:val="bottom"/>
            <w:hideMark/>
          </w:tcPr>
          <w:p w14:paraId="249F866D"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3,423 </w:t>
            </w:r>
          </w:p>
        </w:tc>
        <w:tc>
          <w:tcPr>
            <w:tcW w:w="1037" w:type="dxa"/>
            <w:tcBorders>
              <w:top w:val="nil"/>
              <w:left w:val="nil"/>
              <w:bottom w:val="single" w:sz="4" w:space="0" w:color="70AD47"/>
              <w:right w:val="single" w:sz="4" w:space="0" w:color="70AD47"/>
            </w:tcBorders>
            <w:shd w:val="clear" w:color="auto" w:fill="auto"/>
            <w:noWrap/>
            <w:vAlign w:val="bottom"/>
            <w:hideMark/>
          </w:tcPr>
          <w:p w14:paraId="16F4B8A6"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3,435 </w:t>
            </w:r>
          </w:p>
        </w:tc>
        <w:tc>
          <w:tcPr>
            <w:tcW w:w="1164" w:type="dxa"/>
            <w:tcBorders>
              <w:top w:val="nil"/>
              <w:left w:val="nil"/>
              <w:bottom w:val="single" w:sz="4" w:space="0" w:color="70AD47"/>
              <w:right w:val="single" w:sz="4" w:space="0" w:color="70AD47"/>
            </w:tcBorders>
            <w:shd w:val="clear" w:color="auto" w:fill="auto"/>
            <w:noWrap/>
            <w:vAlign w:val="bottom"/>
            <w:hideMark/>
          </w:tcPr>
          <w:p w14:paraId="455C82D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0.4</w:t>
            </w:r>
          </w:p>
        </w:tc>
        <w:tc>
          <w:tcPr>
            <w:tcW w:w="1529" w:type="dxa"/>
            <w:tcBorders>
              <w:top w:val="nil"/>
              <w:left w:val="nil"/>
              <w:bottom w:val="single" w:sz="4" w:space="0" w:color="70AD47"/>
              <w:right w:val="single" w:sz="4" w:space="0" w:color="70AD47"/>
            </w:tcBorders>
            <w:shd w:val="clear" w:color="auto" w:fill="auto"/>
            <w:noWrap/>
            <w:vAlign w:val="bottom"/>
            <w:hideMark/>
          </w:tcPr>
          <w:p w14:paraId="09150180"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3,341 </w:t>
            </w:r>
          </w:p>
        </w:tc>
        <w:tc>
          <w:tcPr>
            <w:tcW w:w="1529" w:type="dxa"/>
            <w:tcBorders>
              <w:top w:val="nil"/>
              <w:left w:val="nil"/>
              <w:bottom w:val="single" w:sz="4" w:space="0" w:color="70AD47"/>
              <w:right w:val="single" w:sz="4" w:space="0" w:color="70AD47"/>
            </w:tcBorders>
            <w:shd w:val="clear" w:color="auto" w:fill="auto"/>
            <w:noWrap/>
            <w:vAlign w:val="bottom"/>
            <w:hideMark/>
          </w:tcPr>
          <w:p w14:paraId="05E73B3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w:t>
            </w:r>
          </w:p>
        </w:tc>
      </w:tr>
      <w:tr w:rsidR="000913F4" w:rsidRPr="008F6E1A" w14:paraId="2A616DC3"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6A8E2A2"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Peter </w:t>
            </w:r>
          </w:p>
        </w:tc>
        <w:tc>
          <w:tcPr>
            <w:tcW w:w="1436" w:type="dxa"/>
            <w:tcBorders>
              <w:top w:val="nil"/>
              <w:left w:val="nil"/>
              <w:bottom w:val="single" w:sz="4" w:space="0" w:color="70AD47"/>
              <w:right w:val="single" w:sz="4" w:space="0" w:color="70AD47"/>
            </w:tcBorders>
            <w:shd w:val="clear" w:color="auto" w:fill="auto"/>
            <w:noWrap/>
            <w:vAlign w:val="bottom"/>
            <w:hideMark/>
          </w:tcPr>
          <w:p w14:paraId="180B1C59"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3,541 </w:t>
            </w:r>
          </w:p>
        </w:tc>
        <w:tc>
          <w:tcPr>
            <w:tcW w:w="1037" w:type="dxa"/>
            <w:tcBorders>
              <w:top w:val="nil"/>
              <w:left w:val="nil"/>
              <w:bottom w:val="single" w:sz="4" w:space="0" w:color="70AD47"/>
              <w:right w:val="single" w:sz="4" w:space="0" w:color="70AD47"/>
            </w:tcBorders>
            <w:shd w:val="clear" w:color="auto" w:fill="auto"/>
            <w:noWrap/>
            <w:vAlign w:val="bottom"/>
            <w:hideMark/>
          </w:tcPr>
          <w:p w14:paraId="7D4B3E59"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4,670 </w:t>
            </w:r>
          </w:p>
        </w:tc>
        <w:tc>
          <w:tcPr>
            <w:tcW w:w="1164" w:type="dxa"/>
            <w:tcBorders>
              <w:top w:val="nil"/>
              <w:left w:val="nil"/>
              <w:bottom w:val="single" w:sz="4" w:space="0" w:color="70AD47"/>
              <w:right w:val="single" w:sz="4" w:space="0" w:color="70AD47"/>
            </w:tcBorders>
            <w:shd w:val="clear" w:color="auto" w:fill="auto"/>
            <w:noWrap/>
            <w:vAlign w:val="bottom"/>
            <w:hideMark/>
          </w:tcPr>
          <w:p w14:paraId="4AA3C92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31.9</w:t>
            </w:r>
          </w:p>
        </w:tc>
        <w:tc>
          <w:tcPr>
            <w:tcW w:w="1529" w:type="dxa"/>
            <w:tcBorders>
              <w:top w:val="nil"/>
              <w:left w:val="nil"/>
              <w:bottom w:val="single" w:sz="4" w:space="0" w:color="70AD47"/>
              <w:right w:val="single" w:sz="4" w:space="0" w:color="70AD47"/>
            </w:tcBorders>
            <w:shd w:val="clear" w:color="auto" w:fill="auto"/>
            <w:noWrap/>
            <w:vAlign w:val="bottom"/>
            <w:hideMark/>
          </w:tcPr>
          <w:p w14:paraId="0867C6F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5,667 </w:t>
            </w:r>
          </w:p>
        </w:tc>
        <w:tc>
          <w:tcPr>
            <w:tcW w:w="1529" w:type="dxa"/>
            <w:tcBorders>
              <w:top w:val="nil"/>
              <w:left w:val="nil"/>
              <w:bottom w:val="single" w:sz="4" w:space="0" w:color="70AD47"/>
              <w:right w:val="single" w:sz="4" w:space="0" w:color="70AD47"/>
            </w:tcBorders>
            <w:shd w:val="clear" w:color="auto" w:fill="auto"/>
            <w:noWrap/>
            <w:vAlign w:val="bottom"/>
            <w:hideMark/>
          </w:tcPr>
          <w:p w14:paraId="1047B7C3"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21.3</w:t>
            </w:r>
          </w:p>
        </w:tc>
      </w:tr>
      <w:tr w:rsidR="000913F4" w:rsidRPr="008F6E1A" w14:paraId="423494CE"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76BC94F9" w14:textId="77777777" w:rsidR="000913F4" w:rsidRPr="008F6E1A" w:rsidRDefault="000913F4" w:rsidP="000913F4">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St Kitts </w:t>
            </w:r>
          </w:p>
        </w:tc>
        <w:tc>
          <w:tcPr>
            <w:tcW w:w="1436" w:type="dxa"/>
            <w:tcBorders>
              <w:top w:val="nil"/>
              <w:left w:val="nil"/>
              <w:bottom w:val="single" w:sz="4" w:space="0" w:color="70AD47"/>
              <w:right w:val="single" w:sz="4" w:space="0" w:color="70AD47"/>
            </w:tcBorders>
            <w:shd w:val="clear" w:color="auto" w:fill="auto"/>
            <w:noWrap/>
            <w:vAlign w:val="bottom"/>
            <w:hideMark/>
          </w:tcPr>
          <w:p w14:paraId="3BAC0B12"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35,217 </w:t>
            </w:r>
          </w:p>
        </w:tc>
        <w:tc>
          <w:tcPr>
            <w:tcW w:w="1037" w:type="dxa"/>
            <w:tcBorders>
              <w:top w:val="nil"/>
              <w:left w:val="nil"/>
              <w:bottom w:val="single" w:sz="4" w:space="0" w:color="70AD47"/>
              <w:right w:val="single" w:sz="4" w:space="0" w:color="70AD47"/>
            </w:tcBorders>
            <w:shd w:val="clear" w:color="auto" w:fill="auto"/>
            <w:noWrap/>
            <w:vAlign w:val="bottom"/>
            <w:hideMark/>
          </w:tcPr>
          <w:p w14:paraId="523179B2"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34,918 </w:t>
            </w:r>
          </w:p>
        </w:tc>
        <w:tc>
          <w:tcPr>
            <w:tcW w:w="1164" w:type="dxa"/>
            <w:tcBorders>
              <w:top w:val="nil"/>
              <w:left w:val="nil"/>
              <w:bottom w:val="single" w:sz="4" w:space="0" w:color="70AD47"/>
              <w:right w:val="single" w:sz="4" w:space="0" w:color="70AD47"/>
            </w:tcBorders>
            <w:shd w:val="clear" w:color="auto" w:fill="auto"/>
            <w:noWrap/>
            <w:vAlign w:val="bottom"/>
            <w:hideMark/>
          </w:tcPr>
          <w:p w14:paraId="4F16786E"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-0.8</w:t>
            </w:r>
          </w:p>
        </w:tc>
        <w:tc>
          <w:tcPr>
            <w:tcW w:w="1529" w:type="dxa"/>
            <w:tcBorders>
              <w:top w:val="nil"/>
              <w:left w:val="nil"/>
              <w:bottom w:val="single" w:sz="4" w:space="0" w:color="70AD47"/>
              <w:right w:val="single" w:sz="4" w:space="0" w:color="70AD47"/>
            </w:tcBorders>
            <w:shd w:val="clear" w:color="auto" w:fill="auto"/>
            <w:noWrap/>
            <w:vAlign w:val="bottom"/>
            <w:hideMark/>
          </w:tcPr>
          <w:p w14:paraId="2C16FAD7"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38,138 </w:t>
            </w:r>
          </w:p>
        </w:tc>
        <w:tc>
          <w:tcPr>
            <w:tcW w:w="1529" w:type="dxa"/>
            <w:tcBorders>
              <w:top w:val="nil"/>
              <w:left w:val="nil"/>
              <w:bottom w:val="single" w:sz="4" w:space="0" w:color="70AD47"/>
              <w:right w:val="single" w:sz="4" w:space="0" w:color="70AD47"/>
            </w:tcBorders>
            <w:shd w:val="clear" w:color="auto" w:fill="auto"/>
            <w:noWrap/>
            <w:vAlign w:val="bottom"/>
            <w:hideMark/>
          </w:tcPr>
          <w:p w14:paraId="08A1CCA5"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9.2</w:t>
            </w:r>
          </w:p>
        </w:tc>
      </w:tr>
      <w:tr w:rsidR="000913F4" w:rsidRPr="008F6E1A" w14:paraId="6F16FBDD"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763D8BE2"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(N) </w:t>
            </w:r>
          </w:p>
        </w:tc>
        <w:tc>
          <w:tcPr>
            <w:tcW w:w="1436" w:type="dxa"/>
            <w:tcBorders>
              <w:top w:val="nil"/>
              <w:left w:val="nil"/>
              <w:bottom w:val="single" w:sz="4" w:space="0" w:color="70AD47"/>
              <w:right w:val="single" w:sz="4" w:space="0" w:color="70AD47"/>
            </w:tcBorders>
            <w:shd w:val="clear" w:color="auto" w:fill="auto"/>
            <w:noWrap/>
            <w:vAlign w:val="bottom"/>
            <w:hideMark/>
          </w:tcPr>
          <w:p w14:paraId="322C5044"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1,790 </w:t>
            </w:r>
          </w:p>
        </w:tc>
        <w:tc>
          <w:tcPr>
            <w:tcW w:w="1037" w:type="dxa"/>
            <w:tcBorders>
              <w:top w:val="nil"/>
              <w:left w:val="nil"/>
              <w:bottom w:val="single" w:sz="4" w:space="0" w:color="70AD47"/>
              <w:right w:val="single" w:sz="4" w:space="0" w:color="70AD47"/>
            </w:tcBorders>
            <w:shd w:val="clear" w:color="auto" w:fill="auto"/>
            <w:noWrap/>
            <w:vAlign w:val="bottom"/>
            <w:hideMark/>
          </w:tcPr>
          <w:p w14:paraId="69102195"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1,847 </w:t>
            </w:r>
          </w:p>
        </w:tc>
        <w:tc>
          <w:tcPr>
            <w:tcW w:w="1164" w:type="dxa"/>
            <w:tcBorders>
              <w:top w:val="nil"/>
              <w:left w:val="nil"/>
              <w:bottom w:val="single" w:sz="4" w:space="0" w:color="70AD47"/>
              <w:right w:val="single" w:sz="4" w:space="0" w:color="70AD47"/>
            </w:tcBorders>
            <w:shd w:val="clear" w:color="auto" w:fill="auto"/>
            <w:noWrap/>
            <w:vAlign w:val="bottom"/>
            <w:hideMark/>
          </w:tcPr>
          <w:p w14:paraId="2AE54C03"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w:t>
            </w:r>
          </w:p>
        </w:tc>
        <w:tc>
          <w:tcPr>
            <w:tcW w:w="1529" w:type="dxa"/>
            <w:tcBorders>
              <w:top w:val="nil"/>
              <w:left w:val="nil"/>
              <w:bottom w:val="single" w:sz="4" w:space="0" w:color="70AD47"/>
              <w:right w:val="single" w:sz="4" w:space="0" w:color="70AD47"/>
            </w:tcBorders>
            <w:shd w:val="clear" w:color="auto" w:fill="auto"/>
            <w:noWrap/>
            <w:vAlign w:val="bottom"/>
            <w:hideMark/>
          </w:tcPr>
          <w:p w14:paraId="39A1E4BC"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1,888 </w:t>
            </w:r>
          </w:p>
        </w:tc>
        <w:tc>
          <w:tcPr>
            <w:tcW w:w="1529" w:type="dxa"/>
            <w:tcBorders>
              <w:top w:val="nil"/>
              <w:left w:val="nil"/>
              <w:bottom w:val="single" w:sz="4" w:space="0" w:color="70AD47"/>
              <w:right w:val="single" w:sz="4" w:space="0" w:color="70AD47"/>
            </w:tcBorders>
            <w:shd w:val="clear" w:color="auto" w:fill="auto"/>
            <w:noWrap/>
            <w:vAlign w:val="bottom"/>
            <w:hideMark/>
          </w:tcPr>
          <w:p w14:paraId="12D0CB61"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2.2</w:t>
            </w:r>
          </w:p>
        </w:tc>
      </w:tr>
      <w:tr w:rsidR="000913F4" w:rsidRPr="008F6E1A" w14:paraId="4F1FA643"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5FC92CE4"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(N) </w:t>
            </w:r>
          </w:p>
        </w:tc>
        <w:tc>
          <w:tcPr>
            <w:tcW w:w="1436" w:type="dxa"/>
            <w:tcBorders>
              <w:top w:val="nil"/>
              <w:left w:val="nil"/>
              <w:bottom w:val="single" w:sz="4" w:space="0" w:color="70AD47"/>
              <w:right w:val="single" w:sz="4" w:space="0" w:color="70AD47"/>
            </w:tcBorders>
            <w:shd w:val="clear" w:color="auto" w:fill="auto"/>
            <w:noWrap/>
            <w:vAlign w:val="bottom"/>
            <w:hideMark/>
          </w:tcPr>
          <w:p w14:paraId="43CC1E57"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2,901 </w:t>
            </w:r>
          </w:p>
        </w:tc>
        <w:tc>
          <w:tcPr>
            <w:tcW w:w="1037" w:type="dxa"/>
            <w:tcBorders>
              <w:top w:val="nil"/>
              <w:left w:val="nil"/>
              <w:bottom w:val="single" w:sz="4" w:space="0" w:color="70AD47"/>
              <w:right w:val="single" w:sz="4" w:space="0" w:color="70AD47"/>
            </w:tcBorders>
            <w:shd w:val="clear" w:color="auto" w:fill="auto"/>
            <w:noWrap/>
            <w:vAlign w:val="bottom"/>
            <w:hideMark/>
          </w:tcPr>
          <w:p w14:paraId="08B4BE95"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3,827 </w:t>
            </w:r>
          </w:p>
        </w:tc>
        <w:tc>
          <w:tcPr>
            <w:tcW w:w="1164" w:type="dxa"/>
            <w:tcBorders>
              <w:top w:val="nil"/>
              <w:left w:val="nil"/>
              <w:bottom w:val="single" w:sz="4" w:space="0" w:color="70AD47"/>
              <w:right w:val="single" w:sz="4" w:space="0" w:color="70AD47"/>
            </w:tcBorders>
            <w:shd w:val="clear" w:color="auto" w:fill="auto"/>
            <w:noWrap/>
            <w:vAlign w:val="bottom"/>
            <w:hideMark/>
          </w:tcPr>
          <w:p w14:paraId="19001ED7"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31.9</w:t>
            </w:r>
          </w:p>
        </w:tc>
        <w:tc>
          <w:tcPr>
            <w:tcW w:w="1529" w:type="dxa"/>
            <w:tcBorders>
              <w:top w:val="nil"/>
              <w:left w:val="nil"/>
              <w:bottom w:val="single" w:sz="4" w:space="0" w:color="70AD47"/>
              <w:right w:val="single" w:sz="4" w:space="0" w:color="70AD47"/>
            </w:tcBorders>
            <w:shd w:val="clear" w:color="auto" w:fill="auto"/>
            <w:noWrap/>
            <w:vAlign w:val="bottom"/>
            <w:hideMark/>
          </w:tcPr>
          <w:p w14:paraId="34ABE73D"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4,416 </w:t>
            </w:r>
          </w:p>
        </w:tc>
        <w:tc>
          <w:tcPr>
            <w:tcW w:w="1529" w:type="dxa"/>
            <w:tcBorders>
              <w:top w:val="nil"/>
              <w:left w:val="nil"/>
              <w:bottom w:val="single" w:sz="4" w:space="0" w:color="70AD47"/>
              <w:right w:val="single" w:sz="4" w:space="0" w:color="70AD47"/>
            </w:tcBorders>
            <w:shd w:val="clear" w:color="auto" w:fill="auto"/>
            <w:noWrap/>
            <w:vAlign w:val="bottom"/>
            <w:hideMark/>
          </w:tcPr>
          <w:p w14:paraId="41D2CD6D"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15.4</w:t>
            </w:r>
          </w:p>
        </w:tc>
      </w:tr>
      <w:tr w:rsidR="000913F4" w:rsidRPr="008F6E1A" w14:paraId="43BFD7B2"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C3A461D"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(N) </w:t>
            </w:r>
          </w:p>
        </w:tc>
        <w:tc>
          <w:tcPr>
            <w:tcW w:w="1436" w:type="dxa"/>
            <w:tcBorders>
              <w:top w:val="nil"/>
              <w:left w:val="nil"/>
              <w:bottom w:val="single" w:sz="4" w:space="0" w:color="70AD47"/>
              <w:right w:val="single" w:sz="4" w:space="0" w:color="70AD47"/>
            </w:tcBorders>
            <w:shd w:val="clear" w:color="auto" w:fill="auto"/>
            <w:noWrap/>
            <w:vAlign w:val="bottom"/>
            <w:hideMark/>
          </w:tcPr>
          <w:p w14:paraId="32A07DFC"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2,564 </w:t>
            </w:r>
          </w:p>
        </w:tc>
        <w:tc>
          <w:tcPr>
            <w:tcW w:w="1037" w:type="dxa"/>
            <w:tcBorders>
              <w:top w:val="nil"/>
              <w:left w:val="nil"/>
              <w:bottom w:val="single" w:sz="4" w:space="0" w:color="70AD47"/>
              <w:right w:val="single" w:sz="4" w:space="0" w:color="70AD47"/>
            </w:tcBorders>
            <w:shd w:val="clear" w:color="auto" w:fill="auto"/>
            <w:noWrap/>
            <w:vAlign w:val="bottom"/>
            <w:hideMark/>
          </w:tcPr>
          <w:p w14:paraId="520DEFE8"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2,496 </w:t>
            </w:r>
          </w:p>
        </w:tc>
        <w:tc>
          <w:tcPr>
            <w:tcW w:w="1164" w:type="dxa"/>
            <w:tcBorders>
              <w:top w:val="nil"/>
              <w:left w:val="nil"/>
              <w:bottom w:val="single" w:sz="4" w:space="0" w:color="70AD47"/>
              <w:right w:val="single" w:sz="4" w:space="0" w:color="70AD47"/>
            </w:tcBorders>
            <w:shd w:val="clear" w:color="auto" w:fill="auto"/>
            <w:noWrap/>
            <w:vAlign w:val="bottom"/>
            <w:hideMark/>
          </w:tcPr>
          <w:p w14:paraId="7BB97C6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w:t>
            </w:r>
          </w:p>
        </w:tc>
        <w:tc>
          <w:tcPr>
            <w:tcW w:w="1529" w:type="dxa"/>
            <w:tcBorders>
              <w:top w:val="nil"/>
              <w:left w:val="nil"/>
              <w:bottom w:val="single" w:sz="4" w:space="0" w:color="70AD47"/>
              <w:right w:val="single" w:sz="4" w:space="0" w:color="70AD47"/>
            </w:tcBorders>
            <w:shd w:val="clear" w:color="auto" w:fill="auto"/>
            <w:noWrap/>
            <w:vAlign w:val="bottom"/>
            <w:hideMark/>
          </w:tcPr>
          <w:p w14:paraId="15E79069"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2,323 </w:t>
            </w:r>
          </w:p>
        </w:tc>
        <w:tc>
          <w:tcPr>
            <w:tcW w:w="1529" w:type="dxa"/>
            <w:tcBorders>
              <w:top w:val="nil"/>
              <w:left w:val="nil"/>
              <w:bottom w:val="single" w:sz="4" w:space="0" w:color="70AD47"/>
              <w:right w:val="single" w:sz="4" w:space="0" w:color="70AD47"/>
            </w:tcBorders>
            <w:shd w:val="clear" w:color="auto" w:fill="auto"/>
            <w:noWrap/>
            <w:vAlign w:val="bottom"/>
            <w:hideMark/>
          </w:tcPr>
          <w:p w14:paraId="6F9BB6C7"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-6.9</w:t>
            </w:r>
          </w:p>
        </w:tc>
      </w:tr>
      <w:tr w:rsidR="000913F4" w:rsidRPr="008F6E1A" w14:paraId="2D218347"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31C2949E"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(N) </w:t>
            </w:r>
          </w:p>
        </w:tc>
        <w:tc>
          <w:tcPr>
            <w:tcW w:w="1436" w:type="dxa"/>
            <w:tcBorders>
              <w:top w:val="nil"/>
              <w:left w:val="nil"/>
              <w:bottom w:val="single" w:sz="4" w:space="0" w:color="70AD47"/>
              <w:right w:val="single" w:sz="4" w:space="0" w:color="70AD47"/>
            </w:tcBorders>
            <w:shd w:val="clear" w:color="auto" w:fill="auto"/>
            <w:noWrap/>
            <w:vAlign w:val="bottom"/>
            <w:hideMark/>
          </w:tcPr>
          <w:p w14:paraId="10CC39C8"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2,047 </w:t>
            </w:r>
          </w:p>
        </w:tc>
        <w:tc>
          <w:tcPr>
            <w:tcW w:w="1037" w:type="dxa"/>
            <w:tcBorders>
              <w:top w:val="nil"/>
              <w:left w:val="nil"/>
              <w:bottom w:val="single" w:sz="4" w:space="0" w:color="70AD47"/>
              <w:right w:val="single" w:sz="4" w:space="0" w:color="70AD47"/>
            </w:tcBorders>
            <w:shd w:val="clear" w:color="auto" w:fill="auto"/>
            <w:noWrap/>
            <w:vAlign w:val="bottom"/>
            <w:hideMark/>
          </w:tcPr>
          <w:p w14:paraId="05D172F8"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2,069 </w:t>
            </w:r>
          </w:p>
        </w:tc>
        <w:tc>
          <w:tcPr>
            <w:tcW w:w="1164" w:type="dxa"/>
            <w:tcBorders>
              <w:top w:val="nil"/>
              <w:left w:val="nil"/>
              <w:bottom w:val="single" w:sz="4" w:space="0" w:color="70AD47"/>
              <w:right w:val="single" w:sz="4" w:space="0" w:color="70AD47"/>
            </w:tcBorders>
            <w:shd w:val="clear" w:color="auto" w:fill="auto"/>
            <w:noWrap/>
            <w:vAlign w:val="bottom"/>
            <w:hideMark/>
          </w:tcPr>
          <w:p w14:paraId="4F34483E"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w:t>
            </w:r>
          </w:p>
        </w:tc>
        <w:tc>
          <w:tcPr>
            <w:tcW w:w="1529" w:type="dxa"/>
            <w:tcBorders>
              <w:top w:val="nil"/>
              <w:left w:val="nil"/>
              <w:bottom w:val="single" w:sz="4" w:space="0" w:color="70AD47"/>
              <w:right w:val="single" w:sz="4" w:space="0" w:color="70AD47"/>
            </w:tcBorders>
            <w:shd w:val="clear" w:color="auto" w:fill="auto"/>
            <w:noWrap/>
            <w:vAlign w:val="bottom"/>
            <w:hideMark/>
          </w:tcPr>
          <w:p w14:paraId="23C45C8D"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2,265 </w:t>
            </w:r>
          </w:p>
        </w:tc>
        <w:tc>
          <w:tcPr>
            <w:tcW w:w="1529" w:type="dxa"/>
            <w:tcBorders>
              <w:top w:val="nil"/>
              <w:left w:val="nil"/>
              <w:bottom w:val="single" w:sz="4" w:space="0" w:color="70AD47"/>
              <w:right w:val="single" w:sz="4" w:space="0" w:color="70AD47"/>
            </w:tcBorders>
            <w:shd w:val="clear" w:color="auto" w:fill="auto"/>
            <w:noWrap/>
            <w:vAlign w:val="bottom"/>
            <w:hideMark/>
          </w:tcPr>
          <w:p w14:paraId="3F1F4186"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9.5</w:t>
            </w:r>
          </w:p>
        </w:tc>
      </w:tr>
      <w:tr w:rsidR="000913F4" w:rsidRPr="008F6E1A" w14:paraId="3D233425"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79B60D36" w14:textId="77777777" w:rsidR="000913F4" w:rsidRPr="008F6E1A" w:rsidRDefault="000913F4" w:rsidP="000913F4">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James (N) </w:t>
            </w:r>
          </w:p>
        </w:tc>
        <w:tc>
          <w:tcPr>
            <w:tcW w:w="1436" w:type="dxa"/>
            <w:tcBorders>
              <w:top w:val="nil"/>
              <w:left w:val="nil"/>
              <w:bottom w:val="single" w:sz="4" w:space="0" w:color="70AD47"/>
              <w:right w:val="single" w:sz="4" w:space="0" w:color="70AD47"/>
            </w:tcBorders>
            <w:shd w:val="clear" w:color="auto" w:fill="auto"/>
            <w:noWrap/>
            <w:vAlign w:val="bottom"/>
            <w:hideMark/>
          </w:tcPr>
          <w:p w14:paraId="5825C953"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1,806 </w:t>
            </w:r>
          </w:p>
        </w:tc>
        <w:tc>
          <w:tcPr>
            <w:tcW w:w="1037" w:type="dxa"/>
            <w:tcBorders>
              <w:top w:val="nil"/>
              <w:left w:val="nil"/>
              <w:bottom w:val="single" w:sz="4" w:space="0" w:color="70AD47"/>
              <w:right w:val="single" w:sz="4" w:space="0" w:color="70AD47"/>
            </w:tcBorders>
            <w:shd w:val="clear" w:color="auto" w:fill="auto"/>
            <w:noWrap/>
            <w:vAlign w:val="bottom"/>
            <w:hideMark/>
          </w:tcPr>
          <w:p w14:paraId="3CA966F8"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2,038 </w:t>
            </w:r>
          </w:p>
        </w:tc>
        <w:tc>
          <w:tcPr>
            <w:tcW w:w="1164" w:type="dxa"/>
            <w:tcBorders>
              <w:top w:val="nil"/>
              <w:left w:val="nil"/>
              <w:bottom w:val="single" w:sz="4" w:space="0" w:color="70AD47"/>
              <w:right w:val="single" w:sz="4" w:space="0" w:color="70AD47"/>
            </w:tcBorders>
            <w:shd w:val="clear" w:color="auto" w:fill="auto"/>
            <w:noWrap/>
            <w:vAlign w:val="bottom"/>
            <w:hideMark/>
          </w:tcPr>
          <w:p w14:paraId="49E00E90"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12.8</w:t>
            </w:r>
          </w:p>
        </w:tc>
        <w:tc>
          <w:tcPr>
            <w:tcW w:w="1529" w:type="dxa"/>
            <w:tcBorders>
              <w:top w:val="nil"/>
              <w:left w:val="nil"/>
              <w:bottom w:val="single" w:sz="4" w:space="0" w:color="70AD47"/>
              <w:right w:val="single" w:sz="4" w:space="0" w:color="70AD47"/>
            </w:tcBorders>
            <w:shd w:val="clear" w:color="auto" w:fill="auto"/>
            <w:noWrap/>
            <w:vAlign w:val="bottom"/>
            <w:hideMark/>
          </w:tcPr>
          <w:p w14:paraId="339B7551" w14:textId="77777777" w:rsidR="000913F4" w:rsidRPr="008F6E1A" w:rsidRDefault="000913F4" w:rsidP="000913F4">
            <w:pPr>
              <w:spacing w:after="0" w:line="240" w:lineRule="auto"/>
              <w:jc w:val="right"/>
              <w:rPr>
                <w:rFonts w:eastAsia="Times New Roman" w:cstheme="minorHAnsi"/>
                <w:sz w:val="24"/>
                <w:szCs w:val="24"/>
              </w:rPr>
            </w:pPr>
            <w:r w:rsidRPr="008F6E1A">
              <w:rPr>
                <w:rFonts w:eastAsia="Times New Roman" w:cstheme="minorHAnsi"/>
                <w:sz w:val="24"/>
                <w:szCs w:val="24"/>
              </w:rPr>
              <w:t xml:space="preserve">2,290 </w:t>
            </w:r>
          </w:p>
        </w:tc>
        <w:tc>
          <w:tcPr>
            <w:tcW w:w="1529" w:type="dxa"/>
            <w:tcBorders>
              <w:top w:val="nil"/>
              <w:left w:val="nil"/>
              <w:bottom w:val="single" w:sz="4" w:space="0" w:color="70AD47"/>
              <w:right w:val="single" w:sz="4" w:space="0" w:color="70AD47"/>
            </w:tcBorders>
            <w:shd w:val="clear" w:color="auto" w:fill="auto"/>
            <w:noWrap/>
            <w:vAlign w:val="bottom"/>
            <w:hideMark/>
          </w:tcPr>
          <w:p w14:paraId="6DF07772" w14:textId="77777777" w:rsidR="000913F4" w:rsidRPr="008F6E1A" w:rsidRDefault="000913F4" w:rsidP="000913F4">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12.4</w:t>
            </w:r>
          </w:p>
        </w:tc>
      </w:tr>
      <w:tr w:rsidR="000913F4" w:rsidRPr="008F6E1A" w14:paraId="7745663D"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A94404B" w14:textId="77777777" w:rsidR="000913F4" w:rsidRPr="008F6E1A" w:rsidRDefault="000913F4" w:rsidP="000913F4">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Nevis </w:t>
            </w:r>
          </w:p>
        </w:tc>
        <w:tc>
          <w:tcPr>
            <w:tcW w:w="1436" w:type="dxa"/>
            <w:tcBorders>
              <w:top w:val="nil"/>
              <w:left w:val="nil"/>
              <w:bottom w:val="single" w:sz="4" w:space="0" w:color="70AD47"/>
              <w:right w:val="single" w:sz="4" w:space="0" w:color="70AD47"/>
            </w:tcBorders>
            <w:shd w:val="clear" w:color="auto" w:fill="auto"/>
            <w:noWrap/>
            <w:vAlign w:val="bottom"/>
            <w:hideMark/>
          </w:tcPr>
          <w:p w14:paraId="74733058"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11,108 </w:t>
            </w:r>
          </w:p>
        </w:tc>
        <w:tc>
          <w:tcPr>
            <w:tcW w:w="1037" w:type="dxa"/>
            <w:tcBorders>
              <w:top w:val="nil"/>
              <w:left w:val="nil"/>
              <w:bottom w:val="single" w:sz="4" w:space="0" w:color="70AD47"/>
              <w:right w:val="single" w:sz="4" w:space="0" w:color="70AD47"/>
            </w:tcBorders>
            <w:shd w:val="clear" w:color="auto" w:fill="auto"/>
            <w:noWrap/>
            <w:vAlign w:val="bottom"/>
            <w:hideMark/>
          </w:tcPr>
          <w:p w14:paraId="02129B88"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12,277 </w:t>
            </w:r>
          </w:p>
        </w:tc>
        <w:tc>
          <w:tcPr>
            <w:tcW w:w="1164" w:type="dxa"/>
            <w:tcBorders>
              <w:top w:val="nil"/>
              <w:left w:val="nil"/>
              <w:bottom w:val="single" w:sz="4" w:space="0" w:color="70AD47"/>
              <w:right w:val="single" w:sz="4" w:space="0" w:color="70AD47"/>
            </w:tcBorders>
            <w:shd w:val="clear" w:color="auto" w:fill="auto"/>
            <w:noWrap/>
            <w:vAlign w:val="bottom"/>
            <w:hideMark/>
          </w:tcPr>
          <w:p w14:paraId="1EE551C0"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10.5</w:t>
            </w:r>
          </w:p>
        </w:tc>
        <w:tc>
          <w:tcPr>
            <w:tcW w:w="1529" w:type="dxa"/>
            <w:tcBorders>
              <w:top w:val="nil"/>
              <w:left w:val="nil"/>
              <w:bottom w:val="single" w:sz="4" w:space="0" w:color="70AD47"/>
              <w:right w:val="single" w:sz="4" w:space="0" w:color="70AD47"/>
            </w:tcBorders>
            <w:shd w:val="clear" w:color="auto" w:fill="auto"/>
            <w:noWrap/>
            <w:vAlign w:val="bottom"/>
            <w:hideMark/>
          </w:tcPr>
          <w:p w14:paraId="5E7E0612"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13,182 </w:t>
            </w:r>
          </w:p>
        </w:tc>
        <w:tc>
          <w:tcPr>
            <w:tcW w:w="1529" w:type="dxa"/>
            <w:tcBorders>
              <w:top w:val="nil"/>
              <w:left w:val="nil"/>
              <w:bottom w:val="single" w:sz="4" w:space="0" w:color="70AD47"/>
              <w:right w:val="single" w:sz="4" w:space="0" w:color="70AD47"/>
            </w:tcBorders>
            <w:shd w:val="clear" w:color="auto" w:fill="auto"/>
            <w:noWrap/>
            <w:vAlign w:val="bottom"/>
            <w:hideMark/>
          </w:tcPr>
          <w:p w14:paraId="23BBD0C9"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7.4</w:t>
            </w:r>
          </w:p>
        </w:tc>
      </w:tr>
      <w:tr w:rsidR="000913F4" w:rsidRPr="008F6E1A" w14:paraId="4B9638FB" w14:textId="77777777" w:rsidTr="0047572E">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3C702D58" w14:textId="77777777" w:rsidR="000913F4" w:rsidRPr="008F6E1A" w:rsidRDefault="000913F4" w:rsidP="000913F4">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 xml:space="preserve"> St Kitts and Nevis </w:t>
            </w:r>
          </w:p>
        </w:tc>
        <w:tc>
          <w:tcPr>
            <w:tcW w:w="1436" w:type="dxa"/>
            <w:tcBorders>
              <w:top w:val="nil"/>
              <w:left w:val="nil"/>
              <w:bottom w:val="single" w:sz="4" w:space="0" w:color="70AD47"/>
              <w:right w:val="single" w:sz="4" w:space="0" w:color="70AD47"/>
            </w:tcBorders>
            <w:shd w:val="clear" w:color="auto" w:fill="auto"/>
            <w:noWrap/>
            <w:vAlign w:val="bottom"/>
            <w:hideMark/>
          </w:tcPr>
          <w:p w14:paraId="3688541F"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46,325 </w:t>
            </w:r>
          </w:p>
        </w:tc>
        <w:tc>
          <w:tcPr>
            <w:tcW w:w="1037" w:type="dxa"/>
            <w:tcBorders>
              <w:top w:val="nil"/>
              <w:left w:val="nil"/>
              <w:bottom w:val="single" w:sz="4" w:space="0" w:color="70AD47"/>
              <w:right w:val="single" w:sz="4" w:space="0" w:color="70AD47"/>
            </w:tcBorders>
            <w:shd w:val="clear" w:color="auto" w:fill="auto"/>
            <w:noWrap/>
            <w:vAlign w:val="bottom"/>
            <w:hideMark/>
          </w:tcPr>
          <w:p w14:paraId="27100A39"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47,195 </w:t>
            </w:r>
          </w:p>
        </w:tc>
        <w:tc>
          <w:tcPr>
            <w:tcW w:w="1164" w:type="dxa"/>
            <w:tcBorders>
              <w:top w:val="nil"/>
              <w:left w:val="nil"/>
              <w:bottom w:val="single" w:sz="4" w:space="0" w:color="70AD47"/>
              <w:right w:val="single" w:sz="4" w:space="0" w:color="70AD47"/>
            </w:tcBorders>
            <w:shd w:val="clear" w:color="auto" w:fill="auto"/>
            <w:noWrap/>
            <w:vAlign w:val="bottom"/>
            <w:hideMark/>
          </w:tcPr>
          <w:p w14:paraId="2D64E1D5"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1.9</w:t>
            </w:r>
          </w:p>
        </w:tc>
        <w:tc>
          <w:tcPr>
            <w:tcW w:w="1529" w:type="dxa"/>
            <w:tcBorders>
              <w:top w:val="nil"/>
              <w:left w:val="nil"/>
              <w:bottom w:val="single" w:sz="4" w:space="0" w:color="70AD47"/>
              <w:right w:val="single" w:sz="4" w:space="0" w:color="70AD47"/>
            </w:tcBorders>
            <w:shd w:val="clear" w:color="auto" w:fill="auto"/>
            <w:noWrap/>
            <w:vAlign w:val="bottom"/>
            <w:hideMark/>
          </w:tcPr>
          <w:p w14:paraId="123879E7" w14:textId="77777777" w:rsidR="000913F4" w:rsidRPr="008F6E1A" w:rsidRDefault="000913F4" w:rsidP="000913F4">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51,320 </w:t>
            </w:r>
          </w:p>
        </w:tc>
        <w:tc>
          <w:tcPr>
            <w:tcW w:w="1529" w:type="dxa"/>
            <w:tcBorders>
              <w:top w:val="nil"/>
              <w:left w:val="nil"/>
              <w:bottom w:val="single" w:sz="4" w:space="0" w:color="70AD47"/>
              <w:right w:val="single" w:sz="4" w:space="0" w:color="70AD47"/>
            </w:tcBorders>
            <w:shd w:val="clear" w:color="auto" w:fill="auto"/>
            <w:noWrap/>
            <w:vAlign w:val="bottom"/>
            <w:hideMark/>
          </w:tcPr>
          <w:p w14:paraId="1BA95E60" w14:textId="77777777" w:rsidR="000913F4" w:rsidRPr="008F6E1A" w:rsidRDefault="000913F4" w:rsidP="000913F4">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8.7</w:t>
            </w:r>
          </w:p>
        </w:tc>
      </w:tr>
    </w:tbl>
    <w:p w14:paraId="1298E366" w14:textId="77777777" w:rsidR="00AD3B54" w:rsidRPr="008F6E1A" w:rsidRDefault="00AD3B54" w:rsidP="003D10D2">
      <w:pPr>
        <w:spacing w:line="480" w:lineRule="auto"/>
        <w:jc w:val="both"/>
        <w:rPr>
          <w:rFonts w:cstheme="minorHAnsi"/>
          <w:sz w:val="24"/>
          <w:lang w:val="en-US"/>
        </w:rPr>
      </w:pPr>
    </w:p>
    <w:p w14:paraId="61067117" w14:textId="1E223BF7" w:rsidR="002B63EF" w:rsidRPr="008F6E1A" w:rsidRDefault="00B4138B" w:rsidP="00065D89">
      <w:pPr>
        <w:spacing w:line="480" w:lineRule="auto"/>
        <w:jc w:val="both"/>
        <w:rPr>
          <w:rFonts w:cstheme="minorHAnsi"/>
          <w:sz w:val="24"/>
          <w:lang w:val="en-US"/>
        </w:rPr>
      </w:pPr>
      <w:r w:rsidRPr="008F6E1A">
        <w:rPr>
          <w:rFonts w:cstheme="minorHAnsi"/>
          <w:sz w:val="24"/>
          <w:lang w:val="en-US"/>
        </w:rPr>
        <w:t xml:space="preserve">There was significant intercensal movement amongst parishes. On St Kitts, the parish of Trinity registered a 38% increase in population over the period as against a 1.4% increase in 2011. St Peter saw a 21.3% increase which follows a 32% increase in 2011. St Anne also registered a double-digit percent increase moving by 13%. Increases were noted in every other parish with the exception of St Mary which registered a 2.7% decrease from 2011. Of note, St John’s 0.3% increase is negligible and follows an 8.8% decrease in population in 2011. </w:t>
      </w:r>
    </w:p>
    <w:p w14:paraId="01238F4F" w14:textId="1EB832B0" w:rsidR="00AD3B54" w:rsidRPr="008F6E1A" w:rsidRDefault="00B4138B" w:rsidP="003D10D2">
      <w:pPr>
        <w:spacing w:line="480" w:lineRule="auto"/>
        <w:jc w:val="both"/>
        <w:rPr>
          <w:rFonts w:cstheme="minorHAnsi"/>
          <w:sz w:val="24"/>
          <w:lang w:val="en-US"/>
        </w:rPr>
      </w:pPr>
      <w:r w:rsidRPr="008F6E1A">
        <w:rPr>
          <w:rFonts w:cstheme="minorHAnsi"/>
          <w:sz w:val="24"/>
          <w:lang w:val="en-US"/>
        </w:rPr>
        <w:t xml:space="preserve">On Nevis, the parish of St John registered the largest percentage change growing by 15% over the period which follows a 32% increase registered in 2011. </w:t>
      </w:r>
      <w:r w:rsidR="000B4BFB" w:rsidRPr="008F6E1A">
        <w:rPr>
          <w:rFonts w:cstheme="minorHAnsi"/>
          <w:sz w:val="24"/>
          <w:lang w:val="en-US"/>
        </w:rPr>
        <w:t>St James and St Thomas also saw significant changes with 12.4% and 9.5% respectively. A 7% decrease in population for St George follows a 2.7% decrease registered in 2011.</w:t>
      </w:r>
    </w:p>
    <w:p w14:paraId="1D1DA38A" w14:textId="10C6C06E" w:rsidR="002B63EF" w:rsidRPr="008F6E1A" w:rsidRDefault="002B63EF" w:rsidP="00337D91">
      <w:pPr>
        <w:spacing w:line="480" w:lineRule="auto"/>
        <w:jc w:val="center"/>
        <w:rPr>
          <w:rFonts w:cstheme="minorHAnsi"/>
          <w:sz w:val="24"/>
          <w:lang w:val="en-US"/>
        </w:rPr>
      </w:pPr>
      <w:r w:rsidRPr="008F6E1A">
        <w:rPr>
          <w:rFonts w:cstheme="minorHAnsi"/>
          <w:noProof/>
          <w:lang w:val="en-US"/>
        </w:rPr>
        <w:lastRenderedPageBreak/>
        <w:drawing>
          <wp:inline distT="0" distB="0" distL="0" distR="0" wp14:anchorId="33D0EE8A" wp14:editId="715BEEE9">
            <wp:extent cx="4572000" cy="2743200"/>
            <wp:effectExtent l="0" t="0" r="0" b="0"/>
            <wp:docPr id="1064691294"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9C965C-227C-63F0-A60B-832CDA717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C1F5C3" w14:textId="77777777" w:rsidR="00337D91" w:rsidRPr="008F6E1A" w:rsidRDefault="00337D91" w:rsidP="00A10AB2">
      <w:pPr>
        <w:spacing w:line="480" w:lineRule="auto"/>
        <w:jc w:val="both"/>
        <w:rPr>
          <w:rFonts w:cstheme="minorHAnsi"/>
          <w:sz w:val="24"/>
          <w:lang w:val="en-US"/>
        </w:rPr>
      </w:pPr>
    </w:p>
    <w:p w14:paraId="38B8A299" w14:textId="5AF6EBD3" w:rsidR="00AD3B54" w:rsidRPr="008F6E1A" w:rsidRDefault="000B4BFB" w:rsidP="00A10AB2">
      <w:pPr>
        <w:spacing w:line="480" w:lineRule="auto"/>
        <w:jc w:val="both"/>
        <w:rPr>
          <w:rFonts w:cstheme="minorHAnsi"/>
          <w:sz w:val="24"/>
          <w:lang w:val="en-US"/>
        </w:rPr>
      </w:pPr>
      <w:r w:rsidRPr="008F6E1A">
        <w:rPr>
          <w:rFonts w:cstheme="minorHAnsi"/>
          <w:sz w:val="24"/>
          <w:lang w:val="en-US"/>
        </w:rPr>
        <w:t>The population share by parish remains largely unchanged for the period 2011 to 2022. St George remains the largest parish by population</w:t>
      </w:r>
      <w:r w:rsidR="00065D89" w:rsidRPr="008F6E1A">
        <w:rPr>
          <w:rFonts w:cstheme="minorHAnsi"/>
          <w:sz w:val="24"/>
          <w:lang w:val="en-US"/>
        </w:rPr>
        <w:t xml:space="preserve"> on St Kitts.</w:t>
      </w:r>
      <w:r w:rsidRPr="008F6E1A">
        <w:rPr>
          <w:rFonts w:cstheme="minorHAnsi"/>
          <w:sz w:val="24"/>
          <w:lang w:val="en-US"/>
        </w:rPr>
        <w:t xml:space="preserve"> </w:t>
      </w:r>
      <w:r w:rsidR="00065D89" w:rsidRPr="008F6E1A">
        <w:rPr>
          <w:rFonts w:cstheme="minorHAnsi"/>
          <w:sz w:val="24"/>
          <w:lang w:val="en-US"/>
        </w:rPr>
        <w:t>There has been a gradual decrease in this share over the last three intercensal periods moving from 37.6% in 2001 to 36.2% in 2011 and now 35.8% in 2022. St Peters has seen a trend in growth over the same time period moving from 10% in 2001, to 13.4% in 2011 and increasing further to 14.9% in 2022. St Peters in now firmly established as the second largest parish in St Kitts by population share.</w:t>
      </w:r>
      <w:r w:rsidR="00A10AB2" w:rsidRPr="008F6E1A">
        <w:rPr>
          <w:rFonts w:cstheme="minorHAnsi"/>
          <w:sz w:val="24"/>
          <w:lang w:val="en-US"/>
        </w:rPr>
        <w:t xml:space="preserve"> Trinity with 6.2% and Christchurch with 5.4% are currently and historically the two smallest parishes by population share on St Kitts. </w:t>
      </w:r>
    </w:p>
    <w:p w14:paraId="0E2DC72F" w14:textId="0926A5D7" w:rsidR="00A10AB2" w:rsidRPr="008F6E1A" w:rsidRDefault="00A10AB2" w:rsidP="00A10AB2">
      <w:pPr>
        <w:spacing w:line="480" w:lineRule="auto"/>
        <w:jc w:val="both"/>
        <w:rPr>
          <w:rFonts w:cstheme="minorHAnsi"/>
          <w:sz w:val="24"/>
          <w:lang w:val="en-US"/>
        </w:rPr>
      </w:pPr>
      <w:r w:rsidRPr="008F6E1A">
        <w:rPr>
          <w:rFonts w:cstheme="minorHAnsi"/>
          <w:sz w:val="24"/>
          <w:lang w:val="en-US"/>
        </w:rPr>
        <w:t>St John remains the largest parish by population share on the island of Nevis. This proportion has increased over the last three censuses. In 2001, the parish h</w:t>
      </w:r>
      <w:r w:rsidR="00337D91" w:rsidRPr="008F6E1A">
        <w:rPr>
          <w:rFonts w:cstheme="minorHAnsi"/>
          <w:sz w:val="24"/>
          <w:lang w:val="en-US"/>
        </w:rPr>
        <w:t>el</w:t>
      </w:r>
      <w:r w:rsidRPr="008F6E1A">
        <w:rPr>
          <w:rFonts w:cstheme="minorHAnsi"/>
          <w:sz w:val="24"/>
          <w:lang w:val="en-US"/>
        </w:rPr>
        <w:t xml:space="preserve">d 26.1% of the population. This grew to 31.2% in 2011 with a further growth to 33.5% in 2022. </w:t>
      </w:r>
      <w:r w:rsidR="00337D91" w:rsidRPr="008F6E1A">
        <w:rPr>
          <w:rFonts w:cstheme="minorHAnsi"/>
          <w:sz w:val="24"/>
          <w:lang w:val="en-US"/>
        </w:rPr>
        <w:t xml:space="preserve">While St George remains the second largest parish by population, there has been a constant decrease in this proportion. The 2001 share of 23.1% fell to 20.3% in 2011 and has decreased further to 17.6% </w:t>
      </w:r>
      <w:r w:rsidR="00337D91" w:rsidRPr="008F6E1A">
        <w:rPr>
          <w:rFonts w:cstheme="minorHAnsi"/>
          <w:sz w:val="24"/>
          <w:lang w:val="en-US"/>
        </w:rPr>
        <w:lastRenderedPageBreak/>
        <w:t>in 2022. This share is similar to St Thomas (17.2%) and St James (17.4). St Paul is historically the smallest by population with this share decreasing from 16.1% in 2001 to 14.3 in 2022.</w:t>
      </w:r>
    </w:p>
    <w:p w14:paraId="2664D379" w14:textId="77777777" w:rsidR="00337D91" w:rsidRPr="008F6E1A" w:rsidRDefault="00337D91" w:rsidP="00337D91">
      <w:pPr>
        <w:spacing w:line="480" w:lineRule="auto"/>
        <w:jc w:val="center"/>
        <w:rPr>
          <w:rFonts w:cstheme="minorHAnsi"/>
          <w:b/>
          <w:bCs/>
          <w:i/>
          <w:iCs/>
          <w:sz w:val="14"/>
          <w:szCs w:val="12"/>
          <w:lang w:val="en-US"/>
        </w:rPr>
      </w:pPr>
    </w:p>
    <w:p w14:paraId="6FBDAF31" w14:textId="7DB51147" w:rsidR="00337D91" w:rsidRPr="008F6E1A" w:rsidRDefault="00337D91" w:rsidP="00337D91">
      <w:pPr>
        <w:spacing w:line="480" w:lineRule="auto"/>
        <w:jc w:val="center"/>
        <w:rPr>
          <w:rFonts w:cstheme="minorHAnsi"/>
          <w:b/>
          <w:bCs/>
          <w:i/>
          <w:iCs/>
          <w:sz w:val="24"/>
          <w:lang w:val="en-US"/>
        </w:rPr>
      </w:pPr>
      <w:r w:rsidRPr="008F6E1A">
        <w:rPr>
          <w:rFonts w:cstheme="minorHAnsi"/>
          <w:b/>
          <w:bCs/>
          <w:i/>
          <w:iCs/>
          <w:sz w:val="24"/>
          <w:lang w:val="en-US"/>
        </w:rPr>
        <w:t>Table 4: Population Distribution by Parish 2001 - 2022</w:t>
      </w:r>
    </w:p>
    <w:tbl>
      <w:tblPr>
        <w:tblW w:w="8680" w:type="dxa"/>
        <w:jc w:val="center"/>
        <w:tblLook w:val="04A0" w:firstRow="1" w:lastRow="0" w:firstColumn="1" w:lastColumn="0" w:noHBand="0" w:noVBand="1"/>
      </w:tblPr>
      <w:tblGrid>
        <w:gridCol w:w="2200"/>
        <w:gridCol w:w="1150"/>
        <w:gridCol w:w="1149"/>
        <w:gridCol w:w="887"/>
        <w:gridCol w:w="1149"/>
        <w:gridCol w:w="1149"/>
        <w:gridCol w:w="1149"/>
      </w:tblGrid>
      <w:tr w:rsidR="00337D91" w:rsidRPr="008F6E1A" w14:paraId="6E894A3C" w14:textId="77777777" w:rsidTr="00337D91">
        <w:trPr>
          <w:trHeight w:val="330"/>
          <w:jc w:val="center"/>
        </w:trPr>
        <w:tc>
          <w:tcPr>
            <w:tcW w:w="2200"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2486A5AE"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Parish</w:t>
            </w:r>
          </w:p>
        </w:tc>
        <w:tc>
          <w:tcPr>
            <w:tcW w:w="6480" w:type="dxa"/>
            <w:gridSpan w:val="6"/>
            <w:tcBorders>
              <w:top w:val="single" w:sz="4" w:space="0" w:color="70AD47"/>
              <w:left w:val="nil"/>
              <w:bottom w:val="single" w:sz="4" w:space="0" w:color="70AD47"/>
              <w:right w:val="single" w:sz="4" w:space="0" w:color="70AD47"/>
            </w:tcBorders>
            <w:shd w:val="clear" w:color="000000" w:fill="A9D08E"/>
            <w:vAlign w:val="center"/>
            <w:hideMark/>
          </w:tcPr>
          <w:p w14:paraId="5C8ED4DF"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Population</w:t>
            </w:r>
          </w:p>
        </w:tc>
      </w:tr>
      <w:tr w:rsidR="00337D91" w:rsidRPr="008F6E1A" w14:paraId="54FBCAA2" w14:textId="77777777" w:rsidTr="00337D91">
        <w:trPr>
          <w:trHeight w:val="330"/>
          <w:jc w:val="center"/>
        </w:trPr>
        <w:tc>
          <w:tcPr>
            <w:tcW w:w="2200" w:type="dxa"/>
            <w:vMerge/>
            <w:tcBorders>
              <w:top w:val="single" w:sz="4" w:space="0" w:color="70AD47"/>
              <w:left w:val="single" w:sz="4" w:space="0" w:color="70AD47"/>
              <w:bottom w:val="single" w:sz="4" w:space="0" w:color="70AD47"/>
              <w:right w:val="single" w:sz="4" w:space="0" w:color="70AD47"/>
            </w:tcBorders>
            <w:vAlign w:val="center"/>
            <w:hideMark/>
          </w:tcPr>
          <w:p w14:paraId="23F1D270" w14:textId="77777777" w:rsidR="00337D91" w:rsidRPr="008F6E1A" w:rsidRDefault="00337D91" w:rsidP="00337D91">
            <w:pPr>
              <w:spacing w:after="0" w:line="240" w:lineRule="auto"/>
              <w:rPr>
                <w:rFonts w:eastAsia="Times New Roman" w:cstheme="minorHAnsi"/>
                <w:b/>
                <w:bCs/>
                <w:color w:val="C00000"/>
                <w:sz w:val="24"/>
                <w:szCs w:val="24"/>
              </w:rPr>
            </w:pPr>
          </w:p>
        </w:tc>
        <w:tc>
          <w:tcPr>
            <w:tcW w:w="1150" w:type="dxa"/>
            <w:tcBorders>
              <w:top w:val="nil"/>
              <w:left w:val="nil"/>
              <w:bottom w:val="single" w:sz="4" w:space="0" w:color="70AD47"/>
              <w:right w:val="single" w:sz="4" w:space="0" w:color="70AD47"/>
            </w:tcBorders>
            <w:shd w:val="clear" w:color="000000" w:fill="A9D08E"/>
            <w:vAlign w:val="center"/>
            <w:hideMark/>
          </w:tcPr>
          <w:p w14:paraId="0F22E93C"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2001</w:t>
            </w:r>
          </w:p>
        </w:tc>
        <w:tc>
          <w:tcPr>
            <w:tcW w:w="1149" w:type="dxa"/>
            <w:tcBorders>
              <w:top w:val="nil"/>
              <w:left w:val="nil"/>
              <w:bottom w:val="single" w:sz="4" w:space="0" w:color="70AD47"/>
              <w:right w:val="single" w:sz="4" w:space="0" w:color="70AD47"/>
            </w:tcBorders>
            <w:shd w:val="clear" w:color="000000" w:fill="A9D08E"/>
            <w:vAlign w:val="center"/>
            <w:hideMark/>
          </w:tcPr>
          <w:p w14:paraId="495A4E68"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 Dist.</w:t>
            </w:r>
          </w:p>
        </w:tc>
        <w:tc>
          <w:tcPr>
            <w:tcW w:w="734" w:type="dxa"/>
            <w:tcBorders>
              <w:top w:val="nil"/>
              <w:left w:val="nil"/>
              <w:bottom w:val="single" w:sz="4" w:space="0" w:color="70AD47"/>
              <w:right w:val="single" w:sz="4" w:space="0" w:color="70AD47"/>
            </w:tcBorders>
            <w:shd w:val="clear" w:color="000000" w:fill="A9D08E"/>
            <w:noWrap/>
            <w:vAlign w:val="center"/>
            <w:hideMark/>
          </w:tcPr>
          <w:p w14:paraId="287EBAAF"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2011</w:t>
            </w:r>
          </w:p>
        </w:tc>
        <w:tc>
          <w:tcPr>
            <w:tcW w:w="1149" w:type="dxa"/>
            <w:tcBorders>
              <w:top w:val="nil"/>
              <w:left w:val="nil"/>
              <w:bottom w:val="single" w:sz="4" w:space="0" w:color="70AD47"/>
              <w:right w:val="single" w:sz="4" w:space="0" w:color="70AD47"/>
            </w:tcBorders>
            <w:shd w:val="clear" w:color="000000" w:fill="A9D08E"/>
            <w:vAlign w:val="center"/>
            <w:hideMark/>
          </w:tcPr>
          <w:p w14:paraId="20CC8951"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 Dist.</w:t>
            </w:r>
          </w:p>
        </w:tc>
        <w:tc>
          <w:tcPr>
            <w:tcW w:w="1149" w:type="dxa"/>
            <w:tcBorders>
              <w:top w:val="nil"/>
              <w:left w:val="nil"/>
              <w:bottom w:val="single" w:sz="4" w:space="0" w:color="70AD47"/>
              <w:right w:val="single" w:sz="4" w:space="0" w:color="70AD47"/>
            </w:tcBorders>
            <w:shd w:val="clear" w:color="000000" w:fill="A9D08E"/>
            <w:vAlign w:val="center"/>
            <w:hideMark/>
          </w:tcPr>
          <w:p w14:paraId="61BCB5AD"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2022</w:t>
            </w:r>
          </w:p>
        </w:tc>
        <w:tc>
          <w:tcPr>
            <w:tcW w:w="1149" w:type="dxa"/>
            <w:tcBorders>
              <w:top w:val="nil"/>
              <w:left w:val="nil"/>
              <w:bottom w:val="single" w:sz="4" w:space="0" w:color="70AD47"/>
              <w:right w:val="single" w:sz="4" w:space="0" w:color="70AD47"/>
            </w:tcBorders>
            <w:shd w:val="clear" w:color="000000" w:fill="A9D08E"/>
            <w:vAlign w:val="center"/>
            <w:hideMark/>
          </w:tcPr>
          <w:p w14:paraId="1F92921B" w14:textId="77777777" w:rsidR="00337D91" w:rsidRPr="008F6E1A" w:rsidRDefault="00337D91" w:rsidP="00337D91">
            <w:pPr>
              <w:spacing w:after="0" w:line="240" w:lineRule="auto"/>
              <w:jc w:val="center"/>
              <w:rPr>
                <w:rFonts w:eastAsia="Times New Roman" w:cstheme="minorHAnsi"/>
                <w:b/>
                <w:bCs/>
                <w:color w:val="C00000"/>
                <w:sz w:val="24"/>
                <w:szCs w:val="24"/>
              </w:rPr>
            </w:pPr>
            <w:r w:rsidRPr="008F6E1A">
              <w:rPr>
                <w:rFonts w:eastAsia="Times New Roman" w:cstheme="minorHAnsi"/>
                <w:b/>
                <w:bCs/>
                <w:color w:val="C00000"/>
                <w:sz w:val="24"/>
                <w:szCs w:val="24"/>
              </w:rPr>
              <w:t>% Dist.</w:t>
            </w:r>
          </w:p>
        </w:tc>
      </w:tr>
      <w:tr w:rsidR="00337D91" w:rsidRPr="008F6E1A" w14:paraId="5A231BD8"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5A9984DD"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w:t>
            </w:r>
          </w:p>
        </w:tc>
        <w:tc>
          <w:tcPr>
            <w:tcW w:w="1150" w:type="dxa"/>
            <w:tcBorders>
              <w:top w:val="nil"/>
              <w:left w:val="nil"/>
              <w:bottom w:val="single" w:sz="4" w:space="0" w:color="70AD47"/>
              <w:right w:val="single" w:sz="4" w:space="0" w:color="70AD47"/>
            </w:tcBorders>
            <w:shd w:val="clear" w:color="auto" w:fill="auto"/>
            <w:noWrap/>
            <w:vAlign w:val="bottom"/>
            <w:hideMark/>
          </w:tcPr>
          <w:p w14:paraId="4E8AEE3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13,251 </w:t>
            </w:r>
          </w:p>
        </w:tc>
        <w:tc>
          <w:tcPr>
            <w:tcW w:w="1149" w:type="dxa"/>
            <w:tcBorders>
              <w:top w:val="nil"/>
              <w:left w:val="nil"/>
              <w:bottom w:val="single" w:sz="4" w:space="0" w:color="70AD47"/>
              <w:right w:val="single" w:sz="4" w:space="0" w:color="70AD47"/>
            </w:tcBorders>
            <w:shd w:val="clear" w:color="auto" w:fill="auto"/>
            <w:noWrap/>
            <w:vAlign w:val="bottom"/>
            <w:hideMark/>
          </w:tcPr>
          <w:p w14:paraId="42E1D5A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37.6 </w:t>
            </w:r>
          </w:p>
        </w:tc>
        <w:tc>
          <w:tcPr>
            <w:tcW w:w="734" w:type="dxa"/>
            <w:tcBorders>
              <w:top w:val="nil"/>
              <w:left w:val="nil"/>
              <w:bottom w:val="single" w:sz="4" w:space="0" w:color="70AD47"/>
              <w:right w:val="single" w:sz="4" w:space="0" w:color="70AD47"/>
            </w:tcBorders>
            <w:shd w:val="clear" w:color="auto" w:fill="auto"/>
            <w:noWrap/>
            <w:vAlign w:val="bottom"/>
            <w:hideMark/>
          </w:tcPr>
          <w:p w14:paraId="6CCF26E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12,635 </w:t>
            </w:r>
          </w:p>
        </w:tc>
        <w:tc>
          <w:tcPr>
            <w:tcW w:w="1149" w:type="dxa"/>
            <w:tcBorders>
              <w:top w:val="nil"/>
              <w:left w:val="nil"/>
              <w:bottom w:val="single" w:sz="4" w:space="0" w:color="70AD47"/>
              <w:right w:val="single" w:sz="4" w:space="0" w:color="70AD47"/>
            </w:tcBorders>
            <w:shd w:val="clear" w:color="auto" w:fill="auto"/>
            <w:noWrap/>
            <w:vAlign w:val="bottom"/>
            <w:hideMark/>
          </w:tcPr>
          <w:p w14:paraId="62159DE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36.2</w:t>
            </w:r>
          </w:p>
        </w:tc>
        <w:tc>
          <w:tcPr>
            <w:tcW w:w="1149" w:type="dxa"/>
            <w:tcBorders>
              <w:top w:val="nil"/>
              <w:left w:val="nil"/>
              <w:bottom w:val="single" w:sz="4" w:space="0" w:color="70AD47"/>
              <w:right w:val="single" w:sz="4" w:space="0" w:color="70AD47"/>
            </w:tcBorders>
            <w:shd w:val="clear" w:color="auto" w:fill="auto"/>
            <w:noWrap/>
            <w:vAlign w:val="bottom"/>
            <w:hideMark/>
          </w:tcPr>
          <w:p w14:paraId="7257832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13,652 </w:t>
            </w:r>
          </w:p>
        </w:tc>
        <w:tc>
          <w:tcPr>
            <w:tcW w:w="1149" w:type="dxa"/>
            <w:tcBorders>
              <w:top w:val="nil"/>
              <w:left w:val="nil"/>
              <w:bottom w:val="single" w:sz="4" w:space="0" w:color="70AD47"/>
              <w:right w:val="single" w:sz="4" w:space="0" w:color="70AD47"/>
            </w:tcBorders>
            <w:shd w:val="clear" w:color="auto" w:fill="auto"/>
            <w:noWrap/>
            <w:vAlign w:val="bottom"/>
            <w:hideMark/>
          </w:tcPr>
          <w:p w14:paraId="224F6003"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35.8</w:t>
            </w:r>
          </w:p>
        </w:tc>
      </w:tr>
      <w:tr w:rsidR="00337D91" w:rsidRPr="008F6E1A" w14:paraId="0A142C34"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FF0159F"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w:t>
            </w:r>
          </w:p>
        </w:tc>
        <w:tc>
          <w:tcPr>
            <w:tcW w:w="1150" w:type="dxa"/>
            <w:tcBorders>
              <w:top w:val="nil"/>
              <w:left w:val="nil"/>
              <w:bottom w:val="single" w:sz="4" w:space="0" w:color="70AD47"/>
              <w:right w:val="single" w:sz="4" w:space="0" w:color="70AD47"/>
            </w:tcBorders>
            <w:shd w:val="clear" w:color="auto" w:fill="auto"/>
            <w:noWrap/>
            <w:vAlign w:val="bottom"/>
            <w:hideMark/>
          </w:tcPr>
          <w:p w14:paraId="087A3AAC"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2,453 </w:t>
            </w:r>
          </w:p>
        </w:tc>
        <w:tc>
          <w:tcPr>
            <w:tcW w:w="1149" w:type="dxa"/>
            <w:tcBorders>
              <w:top w:val="nil"/>
              <w:left w:val="nil"/>
              <w:bottom w:val="single" w:sz="4" w:space="0" w:color="70AD47"/>
              <w:right w:val="single" w:sz="4" w:space="0" w:color="70AD47"/>
            </w:tcBorders>
            <w:shd w:val="clear" w:color="auto" w:fill="auto"/>
            <w:noWrap/>
            <w:vAlign w:val="bottom"/>
            <w:hideMark/>
          </w:tcPr>
          <w:p w14:paraId="54299E04"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7.0 </w:t>
            </w:r>
          </w:p>
        </w:tc>
        <w:tc>
          <w:tcPr>
            <w:tcW w:w="734" w:type="dxa"/>
            <w:tcBorders>
              <w:top w:val="nil"/>
              <w:left w:val="nil"/>
              <w:bottom w:val="single" w:sz="4" w:space="0" w:color="70AD47"/>
              <w:right w:val="single" w:sz="4" w:space="0" w:color="70AD47"/>
            </w:tcBorders>
            <w:shd w:val="clear" w:color="auto" w:fill="auto"/>
            <w:noWrap/>
            <w:vAlign w:val="bottom"/>
            <w:hideMark/>
          </w:tcPr>
          <w:p w14:paraId="5B9FEED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2,432 </w:t>
            </w:r>
          </w:p>
        </w:tc>
        <w:tc>
          <w:tcPr>
            <w:tcW w:w="1149" w:type="dxa"/>
            <w:tcBorders>
              <w:top w:val="nil"/>
              <w:left w:val="nil"/>
              <w:bottom w:val="single" w:sz="4" w:space="0" w:color="70AD47"/>
              <w:right w:val="single" w:sz="4" w:space="0" w:color="70AD47"/>
            </w:tcBorders>
            <w:shd w:val="clear" w:color="auto" w:fill="auto"/>
            <w:noWrap/>
            <w:vAlign w:val="bottom"/>
            <w:hideMark/>
          </w:tcPr>
          <w:p w14:paraId="219BBEA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7.0</w:t>
            </w:r>
          </w:p>
        </w:tc>
        <w:tc>
          <w:tcPr>
            <w:tcW w:w="1149" w:type="dxa"/>
            <w:tcBorders>
              <w:top w:val="nil"/>
              <w:left w:val="nil"/>
              <w:bottom w:val="single" w:sz="4" w:space="0" w:color="70AD47"/>
              <w:right w:val="single" w:sz="4" w:space="0" w:color="70AD47"/>
            </w:tcBorders>
            <w:shd w:val="clear" w:color="auto" w:fill="auto"/>
            <w:noWrap/>
            <w:vAlign w:val="bottom"/>
            <w:hideMark/>
          </w:tcPr>
          <w:p w14:paraId="6EEEA845"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2,468 </w:t>
            </w:r>
          </w:p>
        </w:tc>
        <w:tc>
          <w:tcPr>
            <w:tcW w:w="1149" w:type="dxa"/>
            <w:tcBorders>
              <w:top w:val="nil"/>
              <w:left w:val="nil"/>
              <w:bottom w:val="single" w:sz="4" w:space="0" w:color="70AD47"/>
              <w:right w:val="single" w:sz="4" w:space="0" w:color="70AD47"/>
            </w:tcBorders>
            <w:shd w:val="clear" w:color="auto" w:fill="auto"/>
            <w:noWrap/>
            <w:vAlign w:val="bottom"/>
            <w:hideMark/>
          </w:tcPr>
          <w:p w14:paraId="54BA4C76"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6.5</w:t>
            </w:r>
          </w:p>
        </w:tc>
      </w:tr>
      <w:tr w:rsidR="00337D91" w:rsidRPr="008F6E1A" w14:paraId="527229D2"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42F0787E"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Anne </w:t>
            </w:r>
          </w:p>
        </w:tc>
        <w:tc>
          <w:tcPr>
            <w:tcW w:w="1150" w:type="dxa"/>
            <w:tcBorders>
              <w:top w:val="nil"/>
              <w:left w:val="nil"/>
              <w:bottom w:val="single" w:sz="4" w:space="0" w:color="70AD47"/>
              <w:right w:val="single" w:sz="4" w:space="0" w:color="70AD47"/>
            </w:tcBorders>
            <w:shd w:val="clear" w:color="auto" w:fill="auto"/>
            <w:noWrap/>
            <w:vAlign w:val="bottom"/>
            <w:hideMark/>
          </w:tcPr>
          <w:p w14:paraId="1E4B5D0E"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3,167 </w:t>
            </w:r>
          </w:p>
        </w:tc>
        <w:tc>
          <w:tcPr>
            <w:tcW w:w="1149" w:type="dxa"/>
            <w:tcBorders>
              <w:top w:val="nil"/>
              <w:left w:val="nil"/>
              <w:bottom w:val="single" w:sz="4" w:space="0" w:color="70AD47"/>
              <w:right w:val="single" w:sz="4" w:space="0" w:color="70AD47"/>
            </w:tcBorders>
            <w:shd w:val="clear" w:color="auto" w:fill="auto"/>
            <w:noWrap/>
            <w:vAlign w:val="bottom"/>
            <w:hideMark/>
          </w:tcPr>
          <w:p w14:paraId="4C3DAF6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9.0 </w:t>
            </w:r>
          </w:p>
        </w:tc>
        <w:tc>
          <w:tcPr>
            <w:tcW w:w="734" w:type="dxa"/>
            <w:tcBorders>
              <w:top w:val="nil"/>
              <w:left w:val="nil"/>
              <w:bottom w:val="single" w:sz="4" w:space="0" w:color="70AD47"/>
              <w:right w:val="single" w:sz="4" w:space="0" w:color="70AD47"/>
            </w:tcBorders>
            <w:shd w:val="clear" w:color="auto" w:fill="auto"/>
            <w:noWrap/>
            <w:vAlign w:val="bottom"/>
            <w:hideMark/>
          </w:tcPr>
          <w:p w14:paraId="757F3A5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2,626 </w:t>
            </w:r>
          </w:p>
        </w:tc>
        <w:tc>
          <w:tcPr>
            <w:tcW w:w="1149" w:type="dxa"/>
            <w:tcBorders>
              <w:top w:val="nil"/>
              <w:left w:val="nil"/>
              <w:bottom w:val="single" w:sz="4" w:space="0" w:color="70AD47"/>
              <w:right w:val="single" w:sz="4" w:space="0" w:color="70AD47"/>
            </w:tcBorders>
            <w:shd w:val="clear" w:color="auto" w:fill="auto"/>
            <w:noWrap/>
            <w:vAlign w:val="bottom"/>
            <w:hideMark/>
          </w:tcPr>
          <w:p w14:paraId="2CEEFF3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7.5</w:t>
            </w:r>
          </w:p>
        </w:tc>
        <w:tc>
          <w:tcPr>
            <w:tcW w:w="1149" w:type="dxa"/>
            <w:tcBorders>
              <w:top w:val="nil"/>
              <w:left w:val="nil"/>
              <w:bottom w:val="single" w:sz="4" w:space="0" w:color="70AD47"/>
              <w:right w:val="single" w:sz="4" w:space="0" w:color="70AD47"/>
            </w:tcBorders>
            <w:shd w:val="clear" w:color="auto" w:fill="auto"/>
            <w:noWrap/>
            <w:vAlign w:val="bottom"/>
            <w:hideMark/>
          </w:tcPr>
          <w:p w14:paraId="67C1BD84"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2,969 </w:t>
            </w:r>
          </w:p>
        </w:tc>
        <w:tc>
          <w:tcPr>
            <w:tcW w:w="1149" w:type="dxa"/>
            <w:tcBorders>
              <w:top w:val="nil"/>
              <w:left w:val="nil"/>
              <w:bottom w:val="single" w:sz="4" w:space="0" w:color="70AD47"/>
              <w:right w:val="single" w:sz="4" w:space="0" w:color="70AD47"/>
            </w:tcBorders>
            <w:shd w:val="clear" w:color="auto" w:fill="auto"/>
            <w:noWrap/>
            <w:vAlign w:val="bottom"/>
            <w:hideMark/>
          </w:tcPr>
          <w:p w14:paraId="0E90574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7.8</w:t>
            </w:r>
          </w:p>
        </w:tc>
      </w:tr>
      <w:tr w:rsidR="00337D91" w:rsidRPr="008F6E1A" w14:paraId="0DEB1D48"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0BB3901"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w:t>
            </w:r>
          </w:p>
        </w:tc>
        <w:tc>
          <w:tcPr>
            <w:tcW w:w="1150" w:type="dxa"/>
            <w:tcBorders>
              <w:top w:val="nil"/>
              <w:left w:val="nil"/>
              <w:bottom w:val="single" w:sz="4" w:space="0" w:color="70AD47"/>
              <w:right w:val="single" w:sz="4" w:space="0" w:color="70AD47"/>
            </w:tcBorders>
            <w:shd w:val="clear" w:color="auto" w:fill="auto"/>
            <w:noWrap/>
            <w:vAlign w:val="bottom"/>
            <w:hideMark/>
          </w:tcPr>
          <w:p w14:paraId="29869B6E"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2,395 </w:t>
            </w:r>
          </w:p>
        </w:tc>
        <w:tc>
          <w:tcPr>
            <w:tcW w:w="1149" w:type="dxa"/>
            <w:tcBorders>
              <w:top w:val="nil"/>
              <w:left w:val="nil"/>
              <w:bottom w:val="single" w:sz="4" w:space="0" w:color="70AD47"/>
              <w:right w:val="single" w:sz="4" w:space="0" w:color="70AD47"/>
            </w:tcBorders>
            <w:shd w:val="clear" w:color="auto" w:fill="auto"/>
            <w:noWrap/>
            <w:vAlign w:val="bottom"/>
            <w:hideMark/>
          </w:tcPr>
          <w:p w14:paraId="2C058A0E"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6.8 </w:t>
            </w:r>
          </w:p>
        </w:tc>
        <w:tc>
          <w:tcPr>
            <w:tcW w:w="734" w:type="dxa"/>
            <w:tcBorders>
              <w:top w:val="nil"/>
              <w:left w:val="nil"/>
              <w:bottom w:val="single" w:sz="4" w:space="0" w:color="70AD47"/>
              <w:right w:val="single" w:sz="4" w:space="0" w:color="70AD47"/>
            </w:tcBorders>
            <w:shd w:val="clear" w:color="auto" w:fill="auto"/>
            <w:noWrap/>
            <w:vAlign w:val="bottom"/>
            <w:hideMark/>
          </w:tcPr>
          <w:p w14:paraId="6B8DF7D0"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2,535 </w:t>
            </w:r>
          </w:p>
        </w:tc>
        <w:tc>
          <w:tcPr>
            <w:tcW w:w="1149" w:type="dxa"/>
            <w:tcBorders>
              <w:top w:val="nil"/>
              <w:left w:val="nil"/>
              <w:bottom w:val="single" w:sz="4" w:space="0" w:color="70AD47"/>
              <w:right w:val="single" w:sz="4" w:space="0" w:color="70AD47"/>
            </w:tcBorders>
            <w:shd w:val="clear" w:color="auto" w:fill="auto"/>
            <w:noWrap/>
            <w:vAlign w:val="bottom"/>
            <w:hideMark/>
          </w:tcPr>
          <w:p w14:paraId="4068DC03"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7.3</w:t>
            </w:r>
          </w:p>
        </w:tc>
        <w:tc>
          <w:tcPr>
            <w:tcW w:w="1149" w:type="dxa"/>
            <w:tcBorders>
              <w:top w:val="nil"/>
              <w:left w:val="nil"/>
              <w:bottom w:val="single" w:sz="4" w:space="0" w:color="70AD47"/>
              <w:right w:val="single" w:sz="4" w:space="0" w:color="70AD47"/>
            </w:tcBorders>
            <w:shd w:val="clear" w:color="auto" w:fill="auto"/>
            <w:noWrap/>
            <w:vAlign w:val="bottom"/>
            <w:hideMark/>
          </w:tcPr>
          <w:p w14:paraId="11CD417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2,657 </w:t>
            </w:r>
          </w:p>
        </w:tc>
        <w:tc>
          <w:tcPr>
            <w:tcW w:w="1149" w:type="dxa"/>
            <w:tcBorders>
              <w:top w:val="nil"/>
              <w:left w:val="nil"/>
              <w:bottom w:val="single" w:sz="4" w:space="0" w:color="70AD47"/>
              <w:right w:val="single" w:sz="4" w:space="0" w:color="70AD47"/>
            </w:tcBorders>
            <w:shd w:val="clear" w:color="auto" w:fill="auto"/>
            <w:noWrap/>
            <w:vAlign w:val="bottom"/>
            <w:hideMark/>
          </w:tcPr>
          <w:p w14:paraId="0A558565"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7.0</w:t>
            </w:r>
          </w:p>
        </w:tc>
      </w:tr>
      <w:tr w:rsidR="00337D91" w:rsidRPr="008F6E1A" w14:paraId="5E53815B"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FCEFF5E"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Trinity </w:t>
            </w:r>
          </w:p>
        </w:tc>
        <w:tc>
          <w:tcPr>
            <w:tcW w:w="1150" w:type="dxa"/>
            <w:tcBorders>
              <w:top w:val="nil"/>
              <w:left w:val="nil"/>
              <w:bottom w:val="single" w:sz="4" w:space="0" w:color="70AD47"/>
              <w:right w:val="single" w:sz="4" w:space="0" w:color="70AD47"/>
            </w:tcBorders>
            <w:shd w:val="clear" w:color="auto" w:fill="auto"/>
            <w:noWrap/>
            <w:vAlign w:val="bottom"/>
            <w:hideMark/>
          </w:tcPr>
          <w:p w14:paraId="13277312"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1,678 </w:t>
            </w:r>
          </w:p>
        </w:tc>
        <w:tc>
          <w:tcPr>
            <w:tcW w:w="1149" w:type="dxa"/>
            <w:tcBorders>
              <w:top w:val="nil"/>
              <w:left w:val="nil"/>
              <w:bottom w:val="single" w:sz="4" w:space="0" w:color="70AD47"/>
              <w:right w:val="single" w:sz="4" w:space="0" w:color="70AD47"/>
            </w:tcBorders>
            <w:shd w:val="clear" w:color="auto" w:fill="auto"/>
            <w:noWrap/>
            <w:vAlign w:val="bottom"/>
            <w:hideMark/>
          </w:tcPr>
          <w:p w14:paraId="6B763CAC"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4.8 </w:t>
            </w:r>
          </w:p>
        </w:tc>
        <w:tc>
          <w:tcPr>
            <w:tcW w:w="734" w:type="dxa"/>
            <w:tcBorders>
              <w:top w:val="nil"/>
              <w:left w:val="nil"/>
              <w:bottom w:val="single" w:sz="4" w:space="0" w:color="70AD47"/>
              <w:right w:val="single" w:sz="4" w:space="0" w:color="70AD47"/>
            </w:tcBorders>
            <w:shd w:val="clear" w:color="auto" w:fill="auto"/>
            <w:noWrap/>
            <w:vAlign w:val="bottom"/>
            <w:hideMark/>
          </w:tcPr>
          <w:p w14:paraId="3202891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1,701 </w:t>
            </w:r>
          </w:p>
        </w:tc>
        <w:tc>
          <w:tcPr>
            <w:tcW w:w="1149" w:type="dxa"/>
            <w:tcBorders>
              <w:top w:val="nil"/>
              <w:left w:val="nil"/>
              <w:bottom w:val="single" w:sz="4" w:space="0" w:color="70AD47"/>
              <w:right w:val="single" w:sz="4" w:space="0" w:color="70AD47"/>
            </w:tcBorders>
            <w:shd w:val="clear" w:color="auto" w:fill="auto"/>
            <w:noWrap/>
            <w:vAlign w:val="bottom"/>
            <w:hideMark/>
          </w:tcPr>
          <w:p w14:paraId="26524C3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4.9</w:t>
            </w:r>
          </w:p>
        </w:tc>
        <w:tc>
          <w:tcPr>
            <w:tcW w:w="1149" w:type="dxa"/>
            <w:tcBorders>
              <w:top w:val="nil"/>
              <w:left w:val="nil"/>
              <w:bottom w:val="single" w:sz="4" w:space="0" w:color="70AD47"/>
              <w:right w:val="single" w:sz="4" w:space="0" w:color="70AD47"/>
            </w:tcBorders>
            <w:shd w:val="clear" w:color="auto" w:fill="auto"/>
            <w:noWrap/>
            <w:vAlign w:val="bottom"/>
            <w:hideMark/>
          </w:tcPr>
          <w:p w14:paraId="3E4396E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2,348 </w:t>
            </w:r>
          </w:p>
        </w:tc>
        <w:tc>
          <w:tcPr>
            <w:tcW w:w="1149" w:type="dxa"/>
            <w:tcBorders>
              <w:top w:val="nil"/>
              <w:left w:val="nil"/>
              <w:bottom w:val="single" w:sz="4" w:space="0" w:color="70AD47"/>
              <w:right w:val="single" w:sz="4" w:space="0" w:color="70AD47"/>
            </w:tcBorders>
            <w:shd w:val="clear" w:color="auto" w:fill="auto"/>
            <w:noWrap/>
            <w:vAlign w:val="bottom"/>
            <w:hideMark/>
          </w:tcPr>
          <w:p w14:paraId="4201E8F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6.2</w:t>
            </w:r>
          </w:p>
        </w:tc>
      </w:tr>
      <w:tr w:rsidR="00337D91" w:rsidRPr="008F6E1A" w14:paraId="28989D7A"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44966549"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Christchurch </w:t>
            </w:r>
          </w:p>
        </w:tc>
        <w:tc>
          <w:tcPr>
            <w:tcW w:w="1150" w:type="dxa"/>
            <w:tcBorders>
              <w:top w:val="nil"/>
              <w:left w:val="nil"/>
              <w:bottom w:val="single" w:sz="4" w:space="0" w:color="70AD47"/>
              <w:right w:val="single" w:sz="4" w:space="0" w:color="70AD47"/>
            </w:tcBorders>
            <w:shd w:val="clear" w:color="auto" w:fill="auto"/>
            <w:noWrap/>
            <w:vAlign w:val="bottom"/>
            <w:hideMark/>
          </w:tcPr>
          <w:p w14:paraId="58B88A91"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2,061 </w:t>
            </w:r>
          </w:p>
        </w:tc>
        <w:tc>
          <w:tcPr>
            <w:tcW w:w="1149" w:type="dxa"/>
            <w:tcBorders>
              <w:top w:val="nil"/>
              <w:left w:val="nil"/>
              <w:bottom w:val="single" w:sz="4" w:space="0" w:color="70AD47"/>
              <w:right w:val="single" w:sz="4" w:space="0" w:color="70AD47"/>
            </w:tcBorders>
            <w:shd w:val="clear" w:color="auto" w:fill="auto"/>
            <w:noWrap/>
            <w:vAlign w:val="bottom"/>
            <w:hideMark/>
          </w:tcPr>
          <w:p w14:paraId="3AA8CFD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5.9 </w:t>
            </w:r>
          </w:p>
        </w:tc>
        <w:tc>
          <w:tcPr>
            <w:tcW w:w="734" w:type="dxa"/>
            <w:tcBorders>
              <w:top w:val="nil"/>
              <w:left w:val="nil"/>
              <w:bottom w:val="single" w:sz="4" w:space="0" w:color="70AD47"/>
              <w:right w:val="single" w:sz="4" w:space="0" w:color="70AD47"/>
            </w:tcBorders>
            <w:shd w:val="clear" w:color="auto" w:fill="auto"/>
            <w:noWrap/>
            <w:vAlign w:val="bottom"/>
            <w:hideMark/>
          </w:tcPr>
          <w:p w14:paraId="793A4BE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1,922 </w:t>
            </w:r>
          </w:p>
        </w:tc>
        <w:tc>
          <w:tcPr>
            <w:tcW w:w="1149" w:type="dxa"/>
            <w:tcBorders>
              <w:top w:val="nil"/>
              <w:left w:val="nil"/>
              <w:bottom w:val="single" w:sz="4" w:space="0" w:color="70AD47"/>
              <w:right w:val="single" w:sz="4" w:space="0" w:color="70AD47"/>
            </w:tcBorders>
            <w:shd w:val="clear" w:color="auto" w:fill="auto"/>
            <w:noWrap/>
            <w:vAlign w:val="bottom"/>
            <w:hideMark/>
          </w:tcPr>
          <w:p w14:paraId="4C7F1D8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5.5</w:t>
            </w:r>
          </w:p>
        </w:tc>
        <w:tc>
          <w:tcPr>
            <w:tcW w:w="1149" w:type="dxa"/>
            <w:tcBorders>
              <w:top w:val="nil"/>
              <w:left w:val="nil"/>
              <w:bottom w:val="single" w:sz="4" w:space="0" w:color="70AD47"/>
              <w:right w:val="single" w:sz="4" w:space="0" w:color="70AD47"/>
            </w:tcBorders>
            <w:shd w:val="clear" w:color="auto" w:fill="auto"/>
            <w:noWrap/>
            <w:vAlign w:val="bottom"/>
            <w:hideMark/>
          </w:tcPr>
          <w:p w14:paraId="439DD0CA"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2,064 </w:t>
            </w:r>
          </w:p>
        </w:tc>
        <w:tc>
          <w:tcPr>
            <w:tcW w:w="1149" w:type="dxa"/>
            <w:tcBorders>
              <w:top w:val="nil"/>
              <w:left w:val="nil"/>
              <w:bottom w:val="single" w:sz="4" w:space="0" w:color="70AD47"/>
              <w:right w:val="single" w:sz="4" w:space="0" w:color="70AD47"/>
            </w:tcBorders>
            <w:shd w:val="clear" w:color="auto" w:fill="auto"/>
            <w:noWrap/>
            <w:vAlign w:val="bottom"/>
            <w:hideMark/>
          </w:tcPr>
          <w:p w14:paraId="185FA70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5.4</w:t>
            </w:r>
          </w:p>
        </w:tc>
      </w:tr>
      <w:tr w:rsidR="00337D91" w:rsidRPr="008F6E1A" w14:paraId="24A65BDD"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1DE1F8D"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w:t>
            </w:r>
          </w:p>
        </w:tc>
        <w:tc>
          <w:tcPr>
            <w:tcW w:w="1150" w:type="dxa"/>
            <w:tcBorders>
              <w:top w:val="nil"/>
              <w:left w:val="nil"/>
              <w:bottom w:val="single" w:sz="4" w:space="0" w:color="70AD47"/>
              <w:right w:val="single" w:sz="4" w:space="0" w:color="70AD47"/>
            </w:tcBorders>
            <w:shd w:val="clear" w:color="auto" w:fill="auto"/>
            <w:noWrap/>
            <w:vAlign w:val="bottom"/>
            <w:hideMark/>
          </w:tcPr>
          <w:p w14:paraId="416D099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3,248 </w:t>
            </w:r>
          </w:p>
        </w:tc>
        <w:tc>
          <w:tcPr>
            <w:tcW w:w="1149" w:type="dxa"/>
            <w:tcBorders>
              <w:top w:val="nil"/>
              <w:left w:val="nil"/>
              <w:bottom w:val="single" w:sz="4" w:space="0" w:color="70AD47"/>
              <w:right w:val="single" w:sz="4" w:space="0" w:color="70AD47"/>
            </w:tcBorders>
            <w:shd w:val="clear" w:color="auto" w:fill="auto"/>
            <w:noWrap/>
            <w:vAlign w:val="bottom"/>
            <w:hideMark/>
          </w:tcPr>
          <w:p w14:paraId="0F169805"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9.2 </w:t>
            </w:r>
          </w:p>
        </w:tc>
        <w:tc>
          <w:tcPr>
            <w:tcW w:w="734" w:type="dxa"/>
            <w:tcBorders>
              <w:top w:val="nil"/>
              <w:left w:val="nil"/>
              <w:bottom w:val="single" w:sz="4" w:space="0" w:color="70AD47"/>
              <w:right w:val="single" w:sz="4" w:space="0" w:color="70AD47"/>
            </w:tcBorders>
            <w:shd w:val="clear" w:color="auto" w:fill="auto"/>
            <w:noWrap/>
            <w:vAlign w:val="bottom"/>
            <w:hideMark/>
          </w:tcPr>
          <w:p w14:paraId="70D2A2F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2,962 </w:t>
            </w:r>
          </w:p>
        </w:tc>
        <w:tc>
          <w:tcPr>
            <w:tcW w:w="1149" w:type="dxa"/>
            <w:tcBorders>
              <w:top w:val="nil"/>
              <w:left w:val="nil"/>
              <w:bottom w:val="single" w:sz="4" w:space="0" w:color="70AD47"/>
              <w:right w:val="single" w:sz="4" w:space="0" w:color="70AD47"/>
            </w:tcBorders>
            <w:shd w:val="clear" w:color="auto" w:fill="auto"/>
            <w:noWrap/>
            <w:vAlign w:val="bottom"/>
            <w:hideMark/>
          </w:tcPr>
          <w:p w14:paraId="5BC31C46"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8.5</w:t>
            </w:r>
          </w:p>
        </w:tc>
        <w:tc>
          <w:tcPr>
            <w:tcW w:w="1149" w:type="dxa"/>
            <w:tcBorders>
              <w:top w:val="nil"/>
              <w:left w:val="nil"/>
              <w:bottom w:val="single" w:sz="4" w:space="0" w:color="70AD47"/>
              <w:right w:val="single" w:sz="4" w:space="0" w:color="70AD47"/>
            </w:tcBorders>
            <w:shd w:val="clear" w:color="auto" w:fill="auto"/>
            <w:noWrap/>
            <w:vAlign w:val="bottom"/>
            <w:hideMark/>
          </w:tcPr>
          <w:p w14:paraId="67207FF8"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2,972 </w:t>
            </w:r>
          </w:p>
        </w:tc>
        <w:tc>
          <w:tcPr>
            <w:tcW w:w="1149" w:type="dxa"/>
            <w:tcBorders>
              <w:top w:val="nil"/>
              <w:left w:val="nil"/>
              <w:bottom w:val="single" w:sz="4" w:space="0" w:color="70AD47"/>
              <w:right w:val="single" w:sz="4" w:space="0" w:color="70AD47"/>
            </w:tcBorders>
            <w:shd w:val="clear" w:color="auto" w:fill="auto"/>
            <w:noWrap/>
            <w:vAlign w:val="bottom"/>
            <w:hideMark/>
          </w:tcPr>
          <w:p w14:paraId="64DA456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7.8</w:t>
            </w:r>
          </w:p>
        </w:tc>
      </w:tr>
      <w:tr w:rsidR="00337D91" w:rsidRPr="008F6E1A" w14:paraId="4B29514D"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1D1EEB07"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Mary </w:t>
            </w:r>
          </w:p>
        </w:tc>
        <w:tc>
          <w:tcPr>
            <w:tcW w:w="1150" w:type="dxa"/>
            <w:tcBorders>
              <w:top w:val="nil"/>
              <w:left w:val="nil"/>
              <w:bottom w:val="single" w:sz="4" w:space="0" w:color="70AD47"/>
              <w:right w:val="single" w:sz="4" w:space="0" w:color="70AD47"/>
            </w:tcBorders>
            <w:shd w:val="clear" w:color="auto" w:fill="auto"/>
            <w:noWrap/>
            <w:vAlign w:val="bottom"/>
            <w:hideMark/>
          </w:tcPr>
          <w:p w14:paraId="462B38CB"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3,423 </w:t>
            </w:r>
          </w:p>
        </w:tc>
        <w:tc>
          <w:tcPr>
            <w:tcW w:w="1149" w:type="dxa"/>
            <w:tcBorders>
              <w:top w:val="nil"/>
              <w:left w:val="nil"/>
              <w:bottom w:val="single" w:sz="4" w:space="0" w:color="70AD47"/>
              <w:right w:val="single" w:sz="4" w:space="0" w:color="70AD47"/>
            </w:tcBorders>
            <w:shd w:val="clear" w:color="auto" w:fill="auto"/>
            <w:noWrap/>
            <w:vAlign w:val="bottom"/>
            <w:hideMark/>
          </w:tcPr>
          <w:p w14:paraId="032EA801"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9.7 </w:t>
            </w:r>
          </w:p>
        </w:tc>
        <w:tc>
          <w:tcPr>
            <w:tcW w:w="734" w:type="dxa"/>
            <w:tcBorders>
              <w:top w:val="nil"/>
              <w:left w:val="nil"/>
              <w:bottom w:val="single" w:sz="4" w:space="0" w:color="70AD47"/>
              <w:right w:val="single" w:sz="4" w:space="0" w:color="70AD47"/>
            </w:tcBorders>
            <w:shd w:val="clear" w:color="auto" w:fill="auto"/>
            <w:noWrap/>
            <w:vAlign w:val="bottom"/>
            <w:hideMark/>
          </w:tcPr>
          <w:p w14:paraId="2FEFE330"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3,435 </w:t>
            </w:r>
          </w:p>
        </w:tc>
        <w:tc>
          <w:tcPr>
            <w:tcW w:w="1149" w:type="dxa"/>
            <w:tcBorders>
              <w:top w:val="nil"/>
              <w:left w:val="nil"/>
              <w:bottom w:val="single" w:sz="4" w:space="0" w:color="70AD47"/>
              <w:right w:val="single" w:sz="4" w:space="0" w:color="70AD47"/>
            </w:tcBorders>
            <w:shd w:val="clear" w:color="auto" w:fill="auto"/>
            <w:noWrap/>
            <w:vAlign w:val="bottom"/>
            <w:hideMark/>
          </w:tcPr>
          <w:p w14:paraId="20EB8474"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9.8</w:t>
            </w:r>
          </w:p>
        </w:tc>
        <w:tc>
          <w:tcPr>
            <w:tcW w:w="1149" w:type="dxa"/>
            <w:tcBorders>
              <w:top w:val="nil"/>
              <w:left w:val="nil"/>
              <w:bottom w:val="single" w:sz="4" w:space="0" w:color="70AD47"/>
              <w:right w:val="single" w:sz="4" w:space="0" w:color="70AD47"/>
            </w:tcBorders>
            <w:shd w:val="clear" w:color="auto" w:fill="auto"/>
            <w:noWrap/>
            <w:vAlign w:val="bottom"/>
            <w:hideMark/>
          </w:tcPr>
          <w:p w14:paraId="064522B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3,341 </w:t>
            </w:r>
          </w:p>
        </w:tc>
        <w:tc>
          <w:tcPr>
            <w:tcW w:w="1149" w:type="dxa"/>
            <w:tcBorders>
              <w:top w:val="nil"/>
              <w:left w:val="nil"/>
              <w:bottom w:val="single" w:sz="4" w:space="0" w:color="70AD47"/>
              <w:right w:val="single" w:sz="4" w:space="0" w:color="70AD47"/>
            </w:tcBorders>
            <w:shd w:val="clear" w:color="auto" w:fill="auto"/>
            <w:noWrap/>
            <w:vAlign w:val="bottom"/>
            <w:hideMark/>
          </w:tcPr>
          <w:p w14:paraId="2551B8C0"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8.8</w:t>
            </w:r>
          </w:p>
        </w:tc>
      </w:tr>
      <w:tr w:rsidR="00337D91" w:rsidRPr="008F6E1A" w14:paraId="6B16C6B3"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B20CF9E"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Peter </w:t>
            </w:r>
          </w:p>
        </w:tc>
        <w:tc>
          <w:tcPr>
            <w:tcW w:w="1150" w:type="dxa"/>
            <w:tcBorders>
              <w:top w:val="nil"/>
              <w:left w:val="nil"/>
              <w:bottom w:val="single" w:sz="4" w:space="0" w:color="70AD47"/>
              <w:right w:val="single" w:sz="4" w:space="0" w:color="70AD47"/>
            </w:tcBorders>
            <w:shd w:val="clear" w:color="auto" w:fill="auto"/>
            <w:noWrap/>
            <w:vAlign w:val="bottom"/>
            <w:hideMark/>
          </w:tcPr>
          <w:p w14:paraId="04C98F4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3,541 </w:t>
            </w:r>
          </w:p>
        </w:tc>
        <w:tc>
          <w:tcPr>
            <w:tcW w:w="1149" w:type="dxa"/>
            <w:tcBorders>
              <w:top w:val="nil"/>
              <w:left w:val="nil"/>
              <w:bottom w:val="single" w:sz="4" w:space="0" w:color="70AD47"/>
              <w:right w:val="single" w:sz="4" w:space="0" w:color="70AD47"/>
            </w:tcBorders>
            <w:shd w:val="clear" w:color="auto" w:fill="auto"/>
            <w:noWrap/>
            <w:vAlign w:val="bottom"/>
            <w:hideMark/>
          </w:tcPr>
          <w:p w14:paraId="438B71F0"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10.1 </w:t>
            </w:r>
          </w:p>
        </w:tc>
        <w:tc>
          <w:tcPr>
            <w:tcW w:w="734" w:type="dxa"/>
            <w:tcBorders>
              <w:top w:val="nil"/>
              <w:left w:val="nil"/>
              <w:bottom w:val="single" w:sz="4" w:space="0" w:color="70AD47"/>
              <w:right w:val="single" w:sz="4" w:space="0" w:color="70AD47"/>
            </w:tcBorders>
            <w:shd w:val="clear" w:color="auto" w:fill="auto"/>
            <w:noWrap/>
            <w:vAlign w:val="bottom"/>
            <w:hideMark/>
          </w:tcPr>
          <w:p w14:paraId="579ECC6B"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4,670 </w:t>
            </w:r>
          </w:p>
        </w:tc>
        <w:tc>
          <w:tcPr>
            <w:tcW w:w="1149" w:type="dxa"/>
            <w:tcBorders>
              <w:top w:val="nil"/>
              <w:left w:val="nil"/>
              <w:bottom w:val="single" w:sz="4" w:space="0" w:color="70AD47"/>
              <w:right w:val="single" w:sz="4" w:space="0" w:color="70AD47"/>
            </w:tcBorders>
            <w:shd w:val="clear" w:color="auto" w:fill="auto"/>
            <w:noWrap/>
            <w:vAlign w:val="bottom"/>
            <w:hideMark/>
          </w:tcPr>
          <w:p w14:paraId="0215029C"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13.4</w:t>
            </w:r>
          </w:p>
        </w:tc>
        <w:tc>
          <w:tcPr>
            <w:tcW w:w="1149" w:type="dxa"/>
            <w:tcBorders>
              <w:top w:val="nil"/>
              <w:left w:val="nil"/>
              <w:bottom w:val="single" w:sz="4" w:space="0" w:color="70AD47"/>
              <w:right w:val="single" w:sz="4" w:space="0" w:color="70AD47"/>
            </w:tcBorders>
            <w:shd w:val="clear" w:color="auto" w:fill="auto"/>
            <w:noWrap/>
            <w:vAlign w:val="bottom"/>
            <w:hideMark/>
          </w:tcPr>
          <w:p w14:paraId="7B11D710"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5,667 </w:t>
            </w:r>
          </w:p>
        </w:tc>
        <w:tc>
          <w:tcPr>
            <w:tcW w:w="1149" w:type="dxa"/>
            <w:tcBorders>
              <w:top w:val="nil"/>
              <w:left w:val="nil"/>
              <w:bottom w:val="single" w:sz="4" w:space="0" w:color="70AD47"/>
              <w:right w:val="single" w:sz="4" w:space="0" w:color="70AD47"/>
            </w:tcBorders>
            <w:shd w:val="clear" w:color="auto" w:fill="auto"/>
            <w:noWrap/>
            <w:vAlign w:val="bottom"/>
            <w:hideMark/>
          </w:tcPr>
          <w:p w14:paraId="76746A16"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14.9</w:t>
            </w:r>
          </w:p>
        </w:tc>
      </w:tr>
      <w:tr w:rsidR="00337D91" w:rsidRPr="008F6E1A" w14:paraId="11DAF9E8"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63D1B2D7" w14:textId="77777777" w:rsidR="00337D91" w:rsidRPr="008F6E1A" w:rsidRDefault="00337D91" w:rsidP="00337D91">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St Kitts </w:t>
            </w:r>
          </w:p>
        </w:tc>
        <w:tc>
          <w:tcPr>
            <w:tcW w:w="1150" w:type="dxa"/>
            <w:tcBorders>
              <w:top w:val="nil"/>
              <w:left w:val="nil"/>
              <w:bottom w:val="single" w:sz="4" w:space="0" w:color="70AD47"/>
              <w:right w:val="single" w:sz="4" w:space="0" w:color="70AD47"/>
            </w:tcBorders>
            <w:shd w:val="clear" w:color="auto" w:fill="auto"/>
            <w:noWrap/>
            <w:vAlign w:val="bottom"/>
            <w:hideMark/>
          </w:tcPr>
          <w:p w14:paraId="7EC6DF02"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35,217 </w:t>
            </w:r>
          </w:p>
        </w:tc>
        <w:tc>
          <w:tcPr>
            <w:tcW w:w="1149" w:type="dxa"/>
            <w:tcBorders>
              <w:top w:val="nil"/>
              <w:left w:val="nil"/>
              <w:bottom w:val="single" w:sz="4" w:space="0" w:color="70AD47"/>
              <w:right w:val="single" w:sz="4" w:space="0" w:color="70AD47"/>
            </w:tcBorders>
            <w:shd w:val="clear" w:color="auto" w:fill="auto"/>
            <w:noWrap/>
            <w:vAlign w:val="bottom"/>
            <w:hideMark/>
          </w:tcPr>
          <w:p w14:paraId="2E664810"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100.0 </w:t>
            </w:r>
          </w:p>
        </w:tc>
        <w:tc>
          <w:tcPr>
            <w:tcW w:w="734" w:type="dxa"/>
            <w:tcBorders>
              <w:top w:val="nil"/>
              <w:left w:val="nil"/>
              <w:bottom w:val="single" w:sz="4" w:space="0" w:color="70AD47"/>
              <w:right w:val="single" w:sz="4" w:space="0" w:color="70AD47"/>
            </w:tcBorders>
            <w:shd w:val="clear" w:color="auto" w:fill="auto"/>
            <w:noWrap/>
            <w:vAlign w:val="bottom"/>
            <w:hideMark/>
          </w:tcPr>
          <w:p w14:paraId="24E75CDD"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34,918 </w:t>
            </w:r>
          </w:p>
        </w:tc>
        <w:tc>
          <w:tcPr>
            <w:tcW w:w="1149" w:type="dxa"/>
            <w:tcBorders>
              <w:top w:val="nil"/>
              <w:left w:val="nil"/>
              <w:bottom w:val="single" w:sz="4" w:space="0" w:color="70AD47"/>
              <w:right w:val="single" w:sz="4" w:space="0" w:color="70AD47"/>
            </w:tcBorders>
            <w:shd w:val="clear" w:color="auto" w:fill="auto"/>
            <w:noWrap/>
            <w:vAlign w:val="bottom"/>
            <w:hideMark/>
          </w:tcPr>
          <w:p w14:paraId="5AE255F6"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100.0</w:t>
            </w:r>
          </w:p>
        </w:tc>
        <w:tc>
          <w:tcPr>
            <w:tcW w:w="1149" w:type="dxa"/>
            <w:tcBorders>
              <w:top w:val="nil"/>
              <w:left w:val="nil"/>
              <w:bottom w:val="single" w:sz="4" w:space="0" w:color="70AD47"/>
              <w:right w:val="single" w:sz="4" w:space="0" w:color="70AD47"/>
            </w:tcBorders>
            <w:shd w:val="clear" w:color="auto" w:fill="auto"/>
            <w:noWrap/>
            <w:vAlign w:val="bottom"/>
            <w:hideMark/>
          </w:tcPr>
          <w:p w14:paraId="3808A9BE"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38,138 </w:t>
            </w:r>
          </w:p>
        </w:tc>
        <w:tc>
          <w:tcPr>
            <w:tcW w:w="1149" w:type="dxa"/>
            <w:tcBorders>
              <w:top w:val="nil"/>
              <w:left w:val="nil"/>
              <w:bottom w:val="single" w:sz="4" w:space="0" w:color="70AD47"/>
              <w:right w:val="single" w:sz="4" w:space="0" w:color="70AD47"/>
            </w:tcBorders>
            <w:shd w:val="clear" w:color="auto" w:fill="auto"/>
            <w:noWrap/>
            <w:vAlign w:val="bottom"/>
            <w:hideMark/>
          </w:tcPr>
          <w:p w14:paraId="3F649CAA"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100.0</w:t>
            </w:r>
          </w:p>
        </w:tc>
      </w:tr>
      <w:tr w:rsidR="00337D91" w:rsidRPr="008F6E1A" w14:paraId="749836CA"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18B1EC16"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(N) </w:t>
            </w:r>
          </w:p>
        </w:tc>
        <w:tc>
          <w:tcPr>
            <w:tcW w:w="1150" w:type="dxa"/>
            <w:tcBorders>
              <w:top w:val="nil"/>
              <w:left w:val="nil"/>
              <w:bottom w:val="single" w:sz="4" w:space="0" w:color="70AD47"/>
              <w:right w:val="single" w:sz="4" w:space="0" w:color="70AD47"/>
            </w:tcBorders>
            <w:shd w:val="clear" w:color="auto" w:fill="auto"/>
            <w:noWrap/>
            <w:vAlign w:val="bottom"/>
            <w:hideMark/>
          </w:tcPr>
          <w:p w14:paraId="7CBAC14F"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1,790 </w:t>
            </w:r>
          </w:p>
        </w:tc>
        <w:tc>
          <w:tcPr>
            <w:tcW w:w="1149" w:type="dxa"/>
            <w:tcBorders>
              <w:top w:val="nil"/>
              <w:left w:val="nil"/>
              <w:bottom w:val="single" w:sz="4" w:space="0" w:color="70AD47"/>
              <w:right w:val="single" w:sz="4" w:space="0" w:color="70AD47"/>
            </w:tcBorders>
            <w:shd w:val="clear" w:color="auto" w:fill="auto"/>
            <w:noWrap/>
            <w:vAlign w:val="bottom"/>
            <w:hideMark/>
          </w:tcPr>
          <w:p w14:paraId="2396F22E"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16.1 </w:t>
            </w:r>
          </w:p>
        </w:tc>
        <w:tc>
          <w:tcPr>
            <w:tcW w:w="734" w:type="dxa"/>
            <w:tcBorders>
              <w:top w:val="nil"/>
              <w:left w:val="nil"/>
              <w:bottom w:val="single" w:sz="4" w:space="0" w:color="70AD47"/>
              <w:right w:val="single" w:sz="4" w:space="0" w:color="70AD47"/>
            </w:tcBorders>
            <w:shd w:val="clear" w:color="auto" w:fill="auto"/>
            <w:noWrap/>
            <w:vAlign w:val="bottom"/>
            <w:hideMark/>
          </w:tcPr>
          <w:p w14:paraId="70D59990"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1,847 </w:t>
            </w:r>
          </w:p>
        </w:tc>
        <w:tc>
          <w:tcPr>
            <w:tcW w:w="1149" w:type="dxa"/>
            <w:tcBorders>
              <w:top w:val="nil"/>
              <w:left w:val="nil"/>
              <w:bottom w:val="single" w:sz="4" w:space="0" w:color="70AD47"/>
              <w:right w:val="single" w:sz="4" w:space="0" w:color="70AD47"/>
            </w:tcBorders>
            <w:shd w:val="clear" w:color="auto" w:fill="auto"/>
            <w:noWrap/>
            <w:vAlign w:val="bottom"/>
            <w:hideMark/>
          </w:tcPr>
          <w:p w14:paraId="4D7114C2"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15.0</w:t>
            </w:r>
          </w:p>
        </w:tc>
        <w:tc>
          <w:tcPr>
            <w:tcW w:w="1149" w:type="dxa"/>
            <w:tcBorders>
              <w:top w:val="nil"/>
              <w:left w:val="nil"/>
              <w:bottom w:val="single" w:sz="4" w:space="0" w:color="70AD47"/>
              <w:right w:val="single" w:sz="4" w:space="0" w:color="70AD47"/>
            </w:tcBorders>
            <w:shd w:val="clear" w:color="auto" w:fill="auto"/>
            <w:noWrap/>
            <w:vAlign w:val="bottom"/>
            <w:hideMark/>
          </w:tcPr>
          <w:p w14:paraId="0636429A"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1,888 </w:t>
            </w:r>
          </w:p>
        </w:tc>
        <w:tc>
          <w:tcPr>
            <w:tcW w:w="1149" w:type="dxa"/>
            <w:tcBorders>
              <w:top w:val="nil"/>
              <w:left w:val="nil"/>
              <w:bottom w:val="single" w:sz="4" w:space="0" w:color="70AD47"/>
              <w:right w:val="single" w:sz="4" w:space="0" w:color="70AD47"/>
            </w:tcBorders>
            <w:shd w:val="clear" w:color="auto" w:fill="auto"/>
            <w:noWrap/>
            <w:vAlign w:val="bottom"/>
            <w:hideMark/>
          </w:tcPr>
          <w:p w14:paraId="6AA5C58A"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14.3</w:t>
            </w:r>
          </w:p>
        </w:tc>
      </w:tr>
      <w:tr w:rsidR="00337D91" w:rsidRPr="008F6E1A" w14:paraId="4CC2D48F"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E7AE6A9"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(N) </w:t>
            </w:r>
          </w:p>
        </w:tc>
        <w:tc>
          <w:tcPr>
            <w:tcW w:w="1150" w:type="dxa"/>
            <w:tcBorders>
              <w:top w:val="nil"/>
              <w:left w:val="nil"/>
              <w:bottom w:val="single" w:sz="4" w:space="0" w:color="70AD47"/>
              <w:right w:val="single" w:sz="4" w:space="0" w:color="70AD47"/>
            </w:tcBorders>
            <w:shd w:val="clear" w:color="auto" w:fill="auto"/>
            <w:noWrap/>
            <w:vAlign w:val="bottom"/>
            <w:hideMark/>
          </w:tcPr>
          <w:p w14:paraId="1BEF9DD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2,901 </w:t>
            </w:r>
          </w:p>
        </w:tc>
        <w:tc>
          <w:tcPr>
            <w:tcW w:w="1149" w:type="dxa"/>
            <w:tcBorders>
              <w:top w:val="nil"/>
              <w:left w:val="nil"/>
              <w:bottom w:val="single" w:sz="4" w:space="0" w:color="70AD47"/>
              <w:right w:val="single" w:sz="4" w:space="0" w:color="70AD47"/>
            </w:tcBorders>
            <w:shd w:val="clear" w:color="auto" w:fill="auto"/>
            <w:noWrap/>
            <w:vAlign w:val="bottom"/>
            <w:hideMark/>
          </w:tcPr>
          <w:p w14:paraId="5287F12A"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26.1 </w:t>
            </w:r>
          </w:p>
        </w:tc>
        <w:tc>
          <w:tcPr>
            <w:tcW w:w="734" w:type="dxa"/>
            <w:tcBorders>
              <w:top w:val="nil"/>
              <w:left w:val="nil"/>
              <w:bottom w:val="single" w:sz="4" w:space="0" w:color="70AD47"/>
              <w:right w:val="single" w:sz="4" w:space="0" w:color="70AD47"/>
            </w:tcBorders>
            <w:shd w:val="clear" w:color="auto" w:fill="auto"/>
            <w:noWrap/>
            <w:vAlign w:val="bottom"/>
            <w:hideMark/>
          </w:tcPr>
          <w:p w14:paraId="443BB5D8"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3,827 </w:t>
            </w:r>
          </w:p>
        </w:tc>
        <w:tc>
          <w:tcPr>
            <w:tcW w:w="1149" w:type="dxa"/>
            <w:tcBorders>
              <w:top w:val="nil"/>
              <w:left w:val="nil"/>
              <w:bottom w:val="single" w:sz="4" w:space="0" w:color="70AD47"/>
              <w:right w:val="single" w:sz="4" w:space="0" w:color="70AD47"/>
            </w:tcBorders>
            <w:shd w:val="clear" w:color="auto" w:fill="auto"/>
            <w:noWrap/>
            <w:vAlign w:val="bottom"/>
            <w:hideMark/>
          </w:tcPr>
          <w:p w14:paraId="41BBF44A"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31.2</w:t>
            </w:r>
          </w:p>
        </w:tc>
        <w:tc>
          <w:tcPr>
            <w:tcW w:w="1149" w:type="dxa"/>
            <w:tcBorders>
              <w:top w:val="nil"/>
              <w:left w:val="nil"/>
              <w:bottom w:val="single" w:sz="4" w:space="0" w:color="70AD47"/>
              <w:right w:val="single" w:sz="4" w:space="0" w:color="70AD47"/>
            </w:tcBorders>
            <w:shd w:val="clear" w:color="auto" w:fill="auto"/>
            <w:noWrap/>
            <w:vAlign w:val="bottom"/>
            <w:hideMark/>
          </w:tcPr>
          <w:p w14:paraId="62978609"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4,416 </w:t>
            </w:r>
          </w:p>
        </w:tc>
        <w:tc>
          <w:tcPr>
            <w:tcW w:w="1149" w:type="dxa"/>
            <w:tcBorders>
              <w:top w:val="nil"/>
              <w:left w:val="nil"/>
              <w:bottom w:val="single" w:sz="4" w:space="0" w:color="70AD47"/>
              <w:right w:val="single" w:sz="4" w:space="0" w:color="70AD47"/>
            </w:tcBorders>
            <w:shd w:val="clear" w:color="auto" w:fill="auto"/>
            <w:noWrap/>
            <w:vAlign w:val="bottom"/>
            <w:hideMark/>
          </w:tcPr>
          <w:p w14:paraId="69FDE83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33.5</w:t>
            </w:r>
          </w:p>
        </w:tc>
      </w:tr>
      <w:tr w:rsidR="00337D91" w:rsidRPr="008F6E1A" w14:paraId="3882C083"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69614378"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(N) </w:t>
            </w:r>
          </w:p>
        </w:tc>
        <w:tc>
          <w:tcPr>
            <w:tcW w:w="1150" w:type="dxa"/>
            <w:tcBorders>
              <w:top w:val="nil"/>
              <w:left w:val="nil"/>
              <w:bottom w:val="single" w:sz="4" w:space="0" w:color="70AD47"/>
              <w:right w:val="single" w:sz="4" w:space="0" w:color="70AD47"/>
            </w:tcBorders>
            <w:shd w:val="clear" w:color="auto" w:fill="auto"/>
            <w:noWrap/>
            <w:vAlign w:val="bottom"/>
            <w:hideMark/>
          </w:tcPr>
          <w:p w14:paraId="53664469"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2,564 </w:t>
            </w:r>
          </w:p>
        </w:tc>
        <w:tc>
          <w:tcPr>
            <w:tcW w:w="1149" w:type="dxa"/>
            <w:tcBorders>
              <w:top w:val="nil"/>
              <w:left w:val="nil"/>
              <w:bottom w:val="single" w:sz="4" w:space="0" w:color="70AD47"/>
              <w:right w:val="single" w:sz="4" w:space="0" w:color="70AD47"/>
            </w:tcBorders>
            <w:shd w:val="clear" w:color="auto" w:fill="auto"/>
            <w:noWrap/>
            <w:vAlign w:val="bottom"/>
            <w:hideMark/>
          </w:tcPr>
          <w:p w14:paraId="155B469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23.1 </w:t>
            </w:r>
          </w:p>
        </w:tc>
        <w:tc>
          <w:tcPr>
            <w:tcW w:w="734" w:type="dxa"/>
            <w:tcBorders>
              <w:top w:val="nil"/>
              <w:left w:val="nil"/>
              <w:bottom w:val="single" w:sz="4" w:space="0" w:color="70AD47"/>
              <w:right w:val="single" w:sz="4" w:space="0" w:color="70AD47"/>
            </w:tcBorders>
            <w:shd w:val="clear" w:color="auto" w:fill="auto"/>
            <w:noWrap/>
            <w:vAlign w:val="bottom"/>
            <w:hideMark/>
          </w:tcPr>
          <w:p w14:paraId="69B0C009"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2,496 </w:t>
            </w:r>
          </w:p>
        </w:tc>
        <w:tc>
          <w:tcPr>
            <w:tcW w:w="1149" w:type="dxa"/>
            <w:tcBorders>
              <w:top w:val="nil"/>
              <w:left w:val="nil"/>
              <w:bottom w:val="single" w:sz="4" w:space="0" w:color="70AD47"/>
              <w:right w:val="single" w:sz="4" w:space="0" w:color="70AD47"/>
            </w:tcBorders>
            <w:shd w:val="clear" w:color="auto" w:fill="auto"/>
            <w:noWrap/>
            <w:vAlign w:val="bottom"/>
            <w:hideMark/>
          </w:tcPr>
          <w:p w14:paraId="3CC412A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20.3</w:t>
            </w:r>
          </w:p>
        </w:tc>
        <w:tc>
          <w:tcPr>
            <w:tcW w:w="1149" w:type="dxa"/>
            <w:tcBorders>
              <w:top w:val="nil"/>
              <w:left w:val="nil"/>
              <w:bottom w:val="single" w:sz="4" w:space="0" w:color="70AD47"/>
              <w:right w:val="single" w:sz="4" w:space="0" w:color="70AD47"/>
            </w:tcBorders>
            <w:shd w:val="clear" w:color="auto" w:fill="auto"/>
            <w:noWrap/>
            <w:vAlign w:val="bottom"/>
            <w:hideMark/>
          </w:tcPr>
          <w:p w14:paraId="490C7466"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2,323 </w:t>
            </w:r>
          </w:p>
        </w:tc>
        <w:tc>
          <w:tcPr>
            <w:tcW w:w="1149" w:type="dxa"/>
            <w:tcBorders>
              <w:top w:val="nil"/>
              <w:left w:val="nil"/>
              <w:bottom w:val="single" w:sz="4" w:space="0" w:color="70AD47"/>
              <w:right w:val="single" w:sz="4" w:space="0" w:color="70AD47"/>
            </w:tcBorders>
            <w:shd w:val="clear" w:color="auto" w:fill="auto"/>
            <w:noWrap/>
            <w:vAlign w:val="bottom"/>
            <w:hideMark/>
          </w:tcPr>
          <w:p w14:paraId="7DDA3DD3"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17.6</w:t>
            </w:r>
          </w:p>
        </w:tc>
      </w:tr>
      <w:tr w:rsidR="00337D91" w:rsidRPr="008F6E1A" w14:paraId="4F31A921"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0B203AFC"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(N) </w:t>
            </w:r>
          </w:p>
        </w:tc>
        <w:tc>
          <w:tcPr>
            <w:tcW w:w="1150" w:type="dxa"/>
            <w:tcBorders>
              <w:top w:val="nil"/>
              <w:left w:val="nil"/>
              <w:bottom w:val="single" w:sz="4" w:space="0" w:color="70AD47"/>
              <w:right w:val="single" w:sz="4" w:space="0" w:color="70AD47"/>
            </w:tcBorders>
            <w:shd w:val="clear" w:color="auto" w:fill="auto"/>
            <w:noWrap/>
            <w:vAlign w:val="bottom"/>
            <w:hideMark/>
          </w:tcPr>
          <w:p w14:paraId="6E837D68"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2,047 </w:t>
            </w:r>
          </w:p>
        </w:tc>
        <w:tc>
          <w:tcPr>
            <w:tcW w:w="1149" w:type="dxa"/>
            <w:tcBorders>
              <w:top w:val="nil"/>
              <w:left w:val="nil"/>
              <w:bottom w:val="single" w:sz="4" w:space="0" w:color="70AD47"/>
              <w:right w:val="single" w:sz="4" w:space="0" w:color="70AD47"/>
            </w:tcBorders>
            <w:shd w:val="clear" w:color="auto" w:fill="auto"/>
            <w:noWrap/>
            <w:vAlign w:val="bottom"/>
            <w:hideMark/>
          </w:tcPr>
          <w:p w14:paraId="456EF0E6"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18.4 </w:t>
            </w:r>
          </w:p>
        </w:tc>
        <w:tc>
          <w:tcPr>
            <w:tcW w:w="734" w:type="dxa"/>
            <w:tcBorders>
              <w:top w:val="nil"/>
              <w:left w:val="nil"/>
              <w:bottom w:val="single" w:sz="4" w:space="0" w:color="70AD47"/>
              <w:right w:val="single" w:sz="4" w:space="0" w:color="70AD47"/>
            </w:tcBorders>
            <w:shd w:val="clear" w:color="auto" w:fill="auto"/>
            <w:noWrap/>
            <w:vAlign w:val="bottom"/>
            <w:hideMark/>
          </w:tcPr>
          <w:p w14:paraId="4C1C739B"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2,069 </w:t>
            </w:r>
          </w:p>
        </w:tc>
        <w:tc>
          <w:tcPr>
            <w:tcW w:w="1149" w:type="dxa"/>
            <w:tcBorders>
              <w:top w:val="nil"/>
              <w:left w:val="nil"/>
              <w:bottom w:val="single" w:sz="4" w:space="0" w:color="70AD47"/>
              <w:right w:val="single" w:sz="4" w:space="0" w:color="70AD47"/>
            </w:tcBorders>
            <w:shd w:val="clear" w:color="auto" w:fill="auto"/>
            <w:noWrap/>
            <w:vAlign w:val="bottom"/>
            <w:hideMark/>
          </w:tcPr>
          <w:p w14:paraId="7A8BE928"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16.9</w:t>
            </w:r>
          </w:p>
        </w:tc>
        <w:tc>
          <w:tcPr>
            <w:tcW w:w="1149" w:type="dxa"/>
            <w:tcBorders>
              <w:top w:val="nil"/>
              <w:left w:val="nil"/>
              <w:bottom w:val="single" w:sz="4" w:space="0" w:color="70AD47"/>
              <w:right w:val="single" w:sz="4" w:space="0" w:color="70AD47"/>
            </w:tcBorders>
            <w:shd w:val="clear" w:color="auto" w:fill="auto"/>
            <w:noWrap/>
            <w:vAlign w:val="bottom"/>
            <w:hideMark/>
          </w:tcPr>
          <w:p w14:paraId="647C9A4A"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2,265 </w:t>
            </w:r>
          </w:p>
        </w:tc>
        <w:tc>
          <w:tcPr>
            <w:tcW w:w="1149" w:type="dxa"/>
            <w:tcBorders>
              <w:top w:val="nil"/>
              <w:left w:val="nil"/>
              <w:bottom w:val="single" w:sz="4" w:space="0" w:color="70AD47"/>
              <w:right w:val="single" w:sz="4" w:space="0" w:color="70AD47"/>
            </w:tcBorders>
            <w:shd w:val="clear" w:color="auto" w:fill="auto"/>
            <w:noWrap/>
            <w:vAlign w:val="bottom"/>
            <w:hideMark/>
          </w:tcPr>
          <w:p w14:paraId="1B380557"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17.2</w:t>
            </w:r>
          </w:p>
        </w:tc>
      </w:tr>
      <w:tr w:rsidR="00337D91" w:rsidRPr="008F6E1A" w14:paraId="5763E4A5"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3F323E9D" w14:textId="77777777" w:rsidR="00337D91" w:rsidRPr="008F6E1A" w:rsidRDefault="00337D91" w:rsidP="00337D91">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James (N) </w:t>
            </w:r>
          </w:p>
        </w:tc>
        <w:tc>
          <w:tcPr>
            <w:tcW w:w="1150" w:type="dxa"/>
            <w:tcBorders>
              <w:top w:val="nil"/>
              <w:left w:val="nil"/>
              <w:bottom w:val="single" w:sz="4" w:space="0" w:color="70AD47"/>
              <w:right w:val="single" w:sz="4" w:space="0" w:color="70AD47"/>
            </w:tcBorders>
            <w:shd w:val="clear" w:color="auto" w:fill="auto"/>
            <w:noWrap/>
            <w:vAlign w:val="bottom"/>
            <w:hideMark/>
          </w:tcPr>
          <w:p w14:paraId="0598EEE5"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1,806 </w:t>
            </w:r>
          </w:p>
        </w:tc>
        <w:tc>
          <w:tcPr>
            <w:tcW w:w="1149" w:type="dxa"/>
            <w:tcBorders>
              <w:top w:val="nil"/>
              <w:left w:val="nil"/>
              <w:bottom w:val="single" w:sz="4" w:space="0" w:color="70AD47"/>
              <w:right w:val="single" w:sz="4" w:space="0" w:color="70AD47"/>
            </w:tcBorders>
            <w:shd w:val="clear" w:color="auto" w:fill="auto"/>
            <w:noWrap/>
            <w:vAlign w:val="bottom"/>
            <w:hideMark/>
          </w:tcPr>
          <w:p w14:paraId="57118335"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16.3 </w:t>
            </w:r>
          </w:p>
        </w:tc>
        <w:tc>
          <w:tcPr>
            <w:tcW w:w="734" w:type="dxa"/>
            <w:tcBorders>
              <w:top w:val="nil"/>
              <w:left w:val="nil"/>
              <w:bottom w:val="single" w:sz="4" w:space="0" w:color="70AD47"/>
              <w:right w:val="single" w:sz="4" w:space="0" w:color="70AD47"/>
            </w:tcBorders>
            <w:shd w:val="clear" w:color="auto" w:fill="auto"/>
            <w:noWrap/>
            <w:vAlign w:val="bottom"/>
            <w:hideMark/>
          </w:tcPr>
          <w:p w14:paraId="55E3750C"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2,038 </w:t>
            </w:r>
          </w:p>
        </w:tc>
        <w:tc>
          <w:tcPr>
            <w:tcW w:w="1149" w:type="dxa"/>
            <w:tcBorders>
              <w:top w:val="nil"/>
              <w:left w:val="nil"/>
              <w:bottom w:val="single" w:sz="4" w:space="0" w:color="70AD47"/>
              <w:right w:val="single" w:sz="4" w:space="0" w:color="70AD47"/>
            </w:tcBorders>
            <w:shd w:val="clear" w:color="auto" w:fill="auto"/>
            <w:noWrap/>
            <w:vAlign w:val="bottom"/>
            <w:hideMark/>
          </w:tcPr>
          <w:p w14:paraId="120E43AD"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16.6</w:t>
            </w:r>
          </w:p>
        </w:tc>
        <w:tc>
          <w:tcPr>
            <w:tcW w:w="1149" w:type="dxa"/>
            <w:tcBorders>
              <w:top w:val="nil"/>
              <w:left w:val="nil"/>
              <w:bottom w:val="single" w:sz="4" w:space="0" w:color="70AD47"/>
              <w:right w:val="single" w:sz="4" w:space="0" w:color="70AD47"/>
            </w:tcBorders>
            <w:shd w:val="clear" w:color="auto" w:fill="auto"/>
            <w:noWrap/>
            <w:vAlign w:val="bottom"/>
            <w:hideMark/>
          </w:tcPr>
          <w:p w14:paraId="4846F00E" w14:textId="77777777" w:rsidR="00337D91" w:rsidRPr="008F6E1A" w:rsidRDefault="00337D91" w:rsidP="00337D91">
            <w:pPr>
              <w:spacing w:after="0" w:line="240" w:lineRule="auto"/>
              <w:jc w:val="right"/>
              <w:rPr>
                <w:rFonts w:eastAsia="Times New Roman" w:cstheme="minorHAnsi"/>
                <w:sz w:val="24"/>
                <w:szCs w:val="24"/>
              </w:rPr>
            </w:pPr>
            <w:r w:rsidRPr="008F6E1A">
              <w:rPr>
                <w:rFonts w:eastAsia="Times New Roman" w:cstheme="minorHAnsi"/>
                <w:sz w:val="24"/>
                <w:szCs w:val="24"/>
              </w:rPr>
              <w:t xml:space="preserve">2,290 </w:t>
            </w:r>
          </w:p>
        </w:tc>
        <w:tc>
          <w:tcPr>
            <w:tcW w:w="1149" w:type="dxa"/>
            <w:tcBorders>
              <w:top w:val="nil"/>
              <w:left w:val="nil"/>
              <w:bottom w:val="single" w:sz="4" w:space="0" w:color="70AD47"/>
              <w:right w:val="single" w:sz="4" w:space="0" w:color="70AD47"/>
            </w:tcBorders>
            <w:shd w:val="clear" w:color="auto" w:fill="auto"/>
            <w:noWrap/>
            <w:vAlign w:val="bottom"/>
            <w:hideMark/>
          </w:tcPr>
          <w:p w14:paraId="6474295E" w14:textId="77777777" w:rsidR="00337D91" w:rsidRPr="008F6E1A" w:rsidRDefault="00337D91" w:rsidP="00337D91">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17.4</w:t>
            </w:r>
          </w:p>
        </w:tc>
      </w:tr>
      <w:tr w:rsidR="00337D91" w:rsidRPr="008F6E1A" w14:paraId="3255CB49"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2E47848E" w14:textId="77777777" w:rsidR="00337D91" w:rsidRPr="008F6E1A" w:rsidRDefault="00337D91" w:rsidP="00337D91">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Nevis </w:t>
            </w:r>
          </w:p>
        </w:tc>
        <w:tc>
          <w:tcPr>
            <w:tcW w:w="1150" w:type="dxa"/>
            <w:tcBorders>
              <w:top w:val="nil"/>
              <w:left w:val="nil"/>
              <w:bottom w:val="single" w:sz="4" w:space="0" w:color="70AD47"/>
              <w:right w:val="single" w:sz="4" w:space="0" w:color="70AD47"/>
            </w:tcBorders>
            <w:shd w:val="clear" w:color="auto" w:fill="auto"/>
            <w:noWrap/>
            <w:vAlign w:val="bottom"/>
            <w:hideMark/>
          </w:tcPr>
          <w:p w14:paraId="08B503AC"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11,108 </w:t>
            </w:r>
          </w:p>
        </w:tc>
        <w:tc>
          <w:tcPr>
            <w:tcW w:w="1149" w:type="dxa"/>
            <w:tcBorders>
              <w:top w:val="nil"/>
              <w:left w:val="nil"/>
              <w:bottom w:val="single" w:sz="4" w:space="0" w:color="70AD47"/>
              <w:right w:val="single" w:sz="4" w:space="0" w:color="70AD47"/>
            </w:tcBorders>
            <w:shd w:val="clear" w:color="auto" w:fill="auto"/>
            <w:noWrap/>
            <w:vAlign w:val="bottom"/>
            <w:hideMark/>
          </w:tcPr>
          <w:p w14:paraId="235A86EC"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100.0 </w:t>
            </w:r>
          </w:p>
        </w:tc>
        <w:tc>
          <w:tcPr>
            <w:tcW w:w="734" w:type="dxa"/>
            <w:tcBorders>
              <w:top w:val="nil"/>
              <w:left w:val="nil"/>
              <w:bottom w:val="single" w:sz="4" w:space="0" w:color="70AD47"/>
              <w:right w:val="single" w:sz="4" w:space="0" w:color="70AD47"/>
            </w:tcBorders>
            <w:shd w:val="clear" w:color="auto" w:fill="auto"/>
            <w:noWrap/>
            <w:vAlign w:val="bottom"/>
            <w:hideMark/>
          </w:tcPr>
          <w:p w14:paraId="62F6D05E"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12,277 </w:t>
            </w:r>
          </w:p>
        </w:tc>
        <w:tc>
          <w:tcPr>
            <w:tcW w:w="1149" w:type="dxa"/>
            <w:tcBorders>
              <w:top w:val="nil"/>
              <w:left w:val="nil"/>
              <w:bottom w:val="single" w:sz="4" w:space="0" w:color="70AD47"/>
              <w:right w:val="single" w:sz="4" w:space="0" w:color="70AD47"/>
            </w:tcBorders>
            <w:shd w:val="clear" w:color="auto" w:fill="auto"/>
            <w:noWrap/>
            <w:vAlign w:val="bottom"/>
            <w:hideMark/>
          </w:tcPr>
          <w:p w14:paraId="31A48EAD"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100.0</w:t>
            </w:r>
          </w:p>
        </w:tc>
        <w:tc>
          <w:tcPr>
            <w:tcW w:w="1149" w:type="dxa"/>
            <w:tcBorders>
              <w:top w:val="nil"/>
              <w:left w:val="nil"/>
              <w:bottom w:val="single" w:sz="4" w:space="0" w:color="70AD47"/>
              <w:right w:val="single" w:sz="4" w:space="0" w:color="70AD47"/>
            </w:tcBorders>
            <w:shd w:val="clear" w:color="auto" w:fill="auto"/>
            <w:noWrap/>
            <w:vAlign w:val="bottom"/>
            <w:hideMark/>
          </w:tcPr>
          <w:p w14:paraId="1102453D"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13,182 </w:t>
            </w:r>
          </w:p>
        </w:tc>
        <w:tc>
          <w:tcPr>
            <w:tcW w:w="1149" w:type="dxa"/>
            <w:tcBorders>
              <w:top w:val="nil"/>
              <w:left w:val="nil"/>
              <w:bottom w:val="single" w:sz="4" w:space="0" w:color="70AD47"/>
              <w:right w:val="single" w:sz="4" w:space="0" w:color="70AD47"/>
            </w:tcBorders>
            <w:shd w:val="clear" w:color="auto" w:fill="auto"/>
            <w:noWrap/>
            <w:vAlign w:val="bottom"/>
            <w:hideMark/>
          </w:tcPr>
          <w:p w14:paraId="1F26E617"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100.0</w:t>
            </w:r>
          </w:p>
        </w:tc>
      </w:tr>
      <w:tr w:rsidR="00337D91" w:rsidRPr="008F6E1A" w14:paraId="3DBF8889" w14:textId="77777777" w:rsidTr="00337D91">
        <w:trPr>
          <w:trHeight w:val="330"/>
          <w:jc w:val="center"/>
        </w:trPr>
        <w:tc>
          <w:tcPr>
            <w:tcW w:w="2200" w:type="dxa"/>
            <w:tcBorders>
              <w:top w:val="nil"/>
              <w:left w:val="single" w:sz="4" w:space="0" w:color="70AD47"/>
              <w:bottom w:val="single" w:sz="4" w:space="0" w:color="70AD47"/>
              <w:right w:val="single" w:sz="4" w:space="0" w:color="70AD47"/>
            </w:tcBorders>
            <w:shd w:val="clear" w:color="auto" w:fill="auto"/>
            <w:noWrap/>
            <w:vAlign w:val="bottom"/>
            <w:hideMark/>
          </w:tcPr>
          <w:p w14:paraId="20647B93" w14:textId="77777777" w:rsidR="00337D91" w:rsidRPr="008F6E1A" w:rsidRDefault="00337D91" w:rsidP="00337D91">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 xml:space="preserve"> St Kitts and Nevis </w:t>
            </w:r>
          </w:p>
        </w:tc>
        <w:tc>
          <w:tcPr>
            <w:tcW w:w="1150" w:type="dxa"/>
            <w:tcBorders>
              <w:top w:val="nil"/>
              <w:left w:val="nil"/>
              <w:bottom w:val="single" w:sz="4" w:space="0" w:color="70AD47"/>
              <w:right w:val="single" w:sz="4" w:space="0" w:color="70AD47"/>
            </w:tcBorders>
            <w:shd w:val="clear" w:color="auto" w:fill="auto"/>
            <w:noWrap/>
            <w:vAlign w:val="bottom"/>
            <w:hideMark/>
          </w:tcPr>
          <w:p w14:paraId="49E577E4" w14:textId="77777777" w:rsidR="00337D91" w:rsidRPr="008F6E1A" w:rsidRDefault="00337D91" w:rsidP="00337D91">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46,325 </w:t>
            </w:r>
          </w:p>
        </w:tc>
        <w:tc>
          <w:tcPr>
            <w:tcW w:w="1149" w:type="dxa"/>
            <w:tcBorders>
              <w:top w:val="nil"/>
              <w:left w:val="nil"/>
              <w:bottom w:val="single" w:sz="4" w:space="0" w:color="70AD47"/>
              <w:right w:val="single" w:sz="4" w:space="0" w:color="70AD47"/>
            </w:tcBorders>
            <w:shd w:val="clear" w:color="auto" w:fill="auto"/>
            <w:noWrap/>
            <w:vAlign w:val="bottom"/>
            <w:hideMark/>
          </w:tcPr>
          <w:p w14:paraId="0335363B" w14:textId="77777777" w:rsidR="00337D91" w:rsidRPr="008F6E1A" w:rsidRDefault="00337D91" w:rsidP="00337D91">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c>
          <w:tcPr>
            <w:tcW w:w="734" w:type="dxa"/>
            <w:tcBorders>
              <w:top w:val="nil"/>
              <w:left w:val="nil"/>
              <w:bottom w:val="single" w:sz="4" w:space="0" w:color="70AD47"/>
              <w:right w:val="single" w:sz="4" w:space="0" w:color="70AD47"/>
            </w:tcBorders>
            <w:shd w:val="clear" w:color="auto" w:fill="auto"/>
            <w:noWrap/>
            <w:vAlign w:val="bottom"/>
            <w:hideMark/>
          </w:tcPr>
          <w:p w14:paraId="2B6E2517"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47,195 </w:t>
            </w:r>
          </w:p>
        </w:tc>
        <w:tc>
          <w:tcPr>
            <w:tcW w:w="1149" w:type="dxa"/>
            <w:tcBorders>
              <w:top w:val="nil"/>
              <w:left w:val="nil"/>
              <w:bottom w:val="single" w:sz="4" w:space="0" w:color="70AD47"/>
              <w:right w:val="single" w:sz="4" w:space="0" w:color="70AD47"/>
            </w:tcBorders>
            <w:shd w:val="clear" w:color="auto" w:fill="auto"/>
            <w:noWrap/>
            <w:vAlign w:val="bottom"/>
            <w:hideMark/>
          </w:tcPr>
          <w:p w14:paraId="3B91AAEA" w14:textId="77777777" w:rsidR="00337D91" w:rsidRPr="008F6E1A" w:rsidRDefault="00337D91" w:rsidP="00337D91">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c>
          <w:tcPr>
            <w:tcW w:w="1149" w:type="dxa"/>
            <w:tcBorders>
              <w:top w:val="nil"/>
              <w:left w:val="nil"/>
              <w:bottom w:val="single" w:sz="4" w:space="0" w:color="70AD47"/>
              <w:right w:val="single" w:sz="4" w:space="0" w:color="70AD47"/>
            </w:tcBorders>
            <w:shd w:val="clear" w:color="auto" w:fill="auto"/>
            <w:noWrap/>
            <w:vAlign w:val="bottom"/>
            <w:hideMark/>
          </w:tcPr>
          <w:p w14:paraId="5E56AF65" w14:textId="77777777" w:rsidR="00337D91" w:rsidRPr="008F6E1A" w:rsidRDefault="00337D91" w:rsidP="00337D91">
            <w:pPr>
              <w:spacing w:after="0" w:line="240" w:lineRule="auto"/>
              <w:jc w:val="right"/>
              <w:rPr>
                <w:rFonts w:eastAsia="Times New Roman" w:cstheme="minorHAnsi"/>
                <w:b/>
                <w:bCs/>
                <w:sz w:val="24"/>
                <w:szCs w:val="24"/>
              </w:rPr>
            </w:pPr>
            <w:r w:rsidRPr="008F6E1A">
              <w:rPr>
                <w:rFonts w:eastAsia="Times New Roman" w:cstheme="minorHAnsi"/>
                <w:b/>
                <w:bCs/>
                <w:sz w:val="24"/>
                <w:szCs w:val="24"/>
              </w:rPr>
              <w:t xml:space="preserve">51,320 </w:t>
            </w:r>
          </w:p>
        </w:tc>
        <w:tc>
          <w:tcPr>
            <w:tcW w:w="1149" w:type="dxa"/>
            <w:tcBorders>
              <w:top w:val="nil"/>
              <w:left w:val="nil"/>
              <w:bottom w:val="single" w:sz="4" w:space="0" w:color="70AD47"/>
              <w:right w:val="single" w:sz="4" w:space="0" w:color="70AD47"/>
            </w:tcBorders>
            <w:shd w:val="clear" w:color="auto" w:fill="auto"/>
            <w:noWrap/>
            <w:vAlign w:val="bottom"/>
            <w:hideMark/>
          </w:tcPr>
          <w:p w14:paraId="3E938E1B" w14:textId="77777777" w:rsidR="00337D91" w:rsidRPr="008F6E1A" w:rsidRDefault="00337D91" w:rsidP="00337D91">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r>
    </w:tbl>
    <w:p w14:paraId="70CC3585" w14:textId="085226C6" w:rsidR="009D3343" w:rsidRPr="008F6E1A" w:rsidRDefault="009D3343" w:rsidP="00337D91">
      <w:pPr>
        <w:spacing w:line="480" w:lineRule="auto"/>
        <w:rPr>
          <w:rFonts w:cstheme="minorHAnsi"/>
          <w:sz w:val="24"/>
          <w:lang w:val="en-US"/>
        </w:rPr>
      </w:pPr>
    </w:p>
    <w:p w14:paraId="52A630C7" w14:textId="58A71562" w:rsidR="00177148" w:rsidRPr="00177148" w:rsidRDefault="005877EF" w:rsidP="004B2163">
      <w:pPr>
        <w:spacing w:line="480" w:lineRule="auto"/>
        <w:jc w:val="both"/>
        <w:rPr>
          <w:rFonts w:cstheme="minorHAnsi"/>
          <w:sz w:val="24"/>
          <w:lang w:val="en-US"/>
        </w:rPr>
      </w:pPr>
      <w:r w:rsidRPr="00177148">
        <w:rPr>
          <w:rFonts w:cstheme="minorHAnsi"/>
          <w:sz w:val="24"/>
          <w:lang w:val="en-US"/>
        </w:rPr>
        <w:t>Population density refers to the number of persons resident per square unit of land</w:t>
      </w:r>
      <w:r>
        <w:rPr>
          <w:rFonts w:cstheme="minorHAnsi"/>
          <w:sz w:val="24"/>
          <w:lang w:val="en-US"/>
        </w:rPr>
        <w:t>.</w:t>
      </w:r>
      <w:r w:rsidRPr="00177148">
        <w:rPr>
          <w:rFonts w:cstheme="minorHAnsi"/>
          <w:sz w:val="24"/>
          <w:lang w:val="en-US"/>
        </w:rPr>
        <w:t xml:space="preserve"> </w:t>
      </w:r>
      <w:r w:rsidR="00177148" w:rsidRPr="00177148">
        <w:rPr>
          <w:rFonts w:cstheme="minorHAnsi"/>
          <w:sz w:val="24"/>
          <w:lang w:val="en-US"/>
        </w:rPr>
        <w:t xml:space="preserve">As the population of the country changes, so too does its population density. The larger the population gets, the denser is the population. This figure tends to be higher in urban areas and </w:t>
      </w:r>
      <w:r>
        <w:rPr>
          <w:rFonts w:cstheme="minorHAnsi"/>
          <w:sz w:val="24"/>
          <w:lang w:val="en-US"/>
        </w:rPr>
        <w:t xml:space="preserve">the communities closer to urban areas and conversely </w:t>
      </w:r>
      <w:r w:rsidR="00177148" w:rsidRPr="00177148">
        <w:rPr>
          <w:rFonts w:cstheme="minorHAnsi"/>
          <w:sz w:val="24"/>
          <w:lang w:val="en-US"/>
        </w:rPr>
        <w:t>lower in rural and less urban spaces</w:t>
      </w:r>
      <w:r w:rsidR="004B2163">
        <w:rPr>
          <w:rFonts w:cstheme="minorHAnsi"/>
          <w:sz w:val="24"/>
          <w:lang w:val="en-US"/>
        </w:rPr>
        <w:t xml:space="preserve"> as persons </w:t>
      </w:r>
      <w:r>
        <w:rPr>
          <w:rFonts w:cstheme="minorHAnsi"/>
          <w:sz w:val="24"/>
          <w:lang w:val="en-US"/>
        </w:rPr>
        <w:t xml:space="preserve">tend to </w:t>
      </w:r>
      <w:r w:rsidR="004B2163">
        <w:rPr>
          <w:rFonts w:cstheme="minorHAnsi"/>
          <w:sz w:val="24"/>
          <w:lang w:val="en-US"/>
        </w:rPr>
        <w:t>gravitate towards potential employment opportunities, greater access to goods and services and reduce</w:t>
      </w:r>
      <w:r>
        <w:rPr>
          <w:rFonts w:cstheme="minorHAnsi"/>
          <w:sz w:val="24"/>
          <w:lang w:val="en-US"/>
        </w:rPr>
        <w:t>d</w:t>
      </w:r>
      <w:r w:rsidR="004B2163">
        <w:rPr>
          <w:rFonts w:cstheme="minorHAnsi"/>
          <w:sz w:val="24"/>
          <w:lang w:val="en-US"/>
        </w:rPr>
        <w:t xml:space="preserve"> transportation</w:t>
      </w:r>
      <w:r>
        <w:rPr>
          <w:rFonts w:cstheme="minorHAnsi"/>
          <w:sz w:val="24"/>
          <w:lang w:val="en-US"/>
        </w:rPr>
        <w:t xml:space="preserve"> and travel</w:t>
      </w:r>
      <w:r w:rsidR="004B2163">
        <w:rPr>
          <w:rFonts w:cstheme="minorHAnsi"/>
          <w:sz w:val="24"/>
          <w:lang w:val="en-US"/>
        </w:rPr>
        <w:t xml:space="preserve"> costs.</w:t>
      </w:r>
      <w:r>
        <w:rPr>
          <w:rFonts w:cstheme="minorHAnsi"/>
          <w:sz w:val="24"/>
          <w:lang w:val="en-US"/>
        </w:rPr>
        <w:t xml:space="preserve"> </w:t>
      </w:r>
    </w:p>
    <w:p w14:paraId="39C8132E" w14:textId="77777777" w:rsidR="005877EF" w:rsidRDefault="004C635E" w:rsidP="004B2163">
      <w:pPr>
        <w:spacing w:line="480" w:lineRule="auto"/>
        <w:jc w:val="both"/>
        <w:rPr>
          <w:rFonts w:cstheme="minorHAnsi"/>
          <w:sz w:val="24"/>
          <w:lang w:val="en-US"/>
        </w:rPr>
      </w:pPr>
      <w:r>
        <w:rPr>
          <w:rFonts w:cstheme="minorHAnsi"/>
          <w:sz w:val="24"/>
          <w:lang w:val="en-US"/>
        </w:rPr>
        <w:lastRenderedPageBreak/>
        <w:t xml:space="preserve">The parish of St George has always been the densest parish within St Kitts. Basseterre, being the capital and </w:t>
      </w:r>
      <w:r w:rsidR="005877EF">
        <w:rPr>
          <w:rFonts w:cstheme="minorHAnsi"/>
          <w:sz w:val="24"/>
          <w:lang w:val="en-US"/>
        </w:rPr>
        <w:t>business</w:t>
      </w:r>
      <w:r>
        <w:rPr>
          <w:rFonts w:cstheme="minorHAnsi"/>
          <w:sz w:val="24"/>
          <w:lang w:val="en-US"/>
        </w:rPr>
        <w:t xml:space="preserve"> center of the country </w:t>
      </w:r>
      <w:r w:rsidR="005877EF">
        <w:rPr>
          <w:rFonts w:cstheme="minorHAnsi"/>
          <w:sz w:val="24"/>
          <w:lang w:val="en-US"/>
        </w:rPr>
        <w:t xml:space="preserve">would serve to </w:t>
      </w:r>
      <w:r>
        <w:rPr>
          <w:rFonts w:cstheme="minorHAnsi"/>
          <w:sz w:val="24"/>
          <w:lang w:val="en-US"/>
        </w:rPr>
        <w:t>attracts persons not only there but also to its immediate environs.</w:t>
      </w:r>
      <w:r w:rsidR="005877EF">
        <w:rPr>
          <w:rFonts w:cstheme="minorHAnsi"/>
          <w:sz w:val="24"/>
          <w:lang w:val="en-US"/>
        </w:rPr>
        <w:t xml:space="preserve"> Increased land ownership opportunities in St George and St Peters translate into more persons availing themselves of the opportunity to reside closer to their place of work and or simply closer to the central business district. As such one would note that there are marked increases in the density of these parishes consistent with the noted population increases referenced prior. </w:t>
      </w:r>
    </w:p>
    <w:p w14:paraId="5BA1322D" w14:textId="1A7BE8EB" w:rsidR="004C635E" w:rsidRDefault="005877EF" w:rsidP="004B2163">
      <w:pPr>
        <w:spacing w:line="480" w:lineRule="auto"/>
        <w:jc w:val="both"/>
        <w:rPr>
          <w:rFonts w:cstheme="minorHAnsi"/>
          <w:sz w:val="24"/>
          <w:lang w:val="en-US"/>
        </w:rPr>
      </w:pPr>
      <w:r>
        <w:rPr>
          <w:rFonts w:cstheme="minorHAnsi"/>
          <w:sz w:val="24"/>
          <w:lang w:val="en-US"/>
        </w:rPr>
        <w:t xml:space="preserve">Trinity also shows a significant increase in population density which aligns with the increase in population. In this instance, the increased land ownership coupled with the attraction of residential options close to the two adjacent universities would undoubtedly have served as catalysts for this increased density. </w:t>
      </w:r>
    </w:p>
    <w:p w14:paraId="765E1AF1" w14:textId="59EDF2E5" w:rsidR="005877EF" w:rsidRDefault="005877EF" w:rsidP="004B2163">
      <w:pPr>
        <w:spacing w:line="480" w:lineRule="auto"/>
        <w:jc w:val="both"/>
        <w:rPr>
          <w:rFonts w:cstheme="minorHAnsi"/>
          <w:sz w:val="24"/>
          <w:lang w:val="en-US"/>
        </w:rPr>
      </w:pPr>
      <w:r>
        <w:rPr>
          <w:rFonts w:cstheme="minorHAnsi"/>
          <w:sz w:val="24"/>
          <w:lang w:val="en-US"/>
        </w:rPr>
        <w:t>St Anne would have registered a significant increase in density over the period under review. While not yet back to similar levels as 2001, the increase is significant as it highlights the investments made both in land and home ownership in the parish as well as the attraction of the parish as an urban center.</w:t>
      </w:r>
    </w:p>
    <w:p w14:paraId="6C12F09C" w14:textId="77777777" w:rsidR="004C635E" w:rsidRDefault="004C635E" w:rsidP="005877EF">
      <w:pPr>
        <w:jc w:val="center"/>
        <w:rPr>
          <w:rFonts w:cstheme="minorHAnsi"/>
          <w:sz w:val="24"/>
          <w:lang w:val="en-US"/>
        </w:rPr>
      </w:pPr>
      <w:r>
        <w:rPr>
          <w:noProof/>
          <w:lang w:val="en-US"/>
        </w:rPr>
        <w:drawing>
          <wp:inline distT="0" distB="0" distL="0" distR="0" wp14:anchorId="6D9DAF94" wp14:editId="57101D1E">
            <wp:extent cx="5261610" cy="2863646"/>
            <wp:effectExtent l="0" t="0" r="15240" b="13335"/>
            <wp:docPr id="57762966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ACA6BD-BF73-4E1D-ADC8-5E38D9752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FBE1F1" w14:textId="65E94979" w:rsidR="00177148" w:rsidRDefault="005877EF" w:rsidP="005877EF">
      <w:pPr>
        <w:spacing w:line="480" w:lineRule="auto"/>
        <w:jc w:val="both"/>
        <w:rPr>
          <w:rFonts w:cstheme="minorHAnsi"/>
          <w:sz w:val="24"/>
          <w:lang w:val="en-US"/>
        </w:rPr>
      </w:pPr>
      <w:r>
        <w:rPr>
          <w:rFonts w:cstheme="minorHAnsi"/>
          <w:sz w:val="24"/>
          <w:lang w:val="en-US"/>
        </w:rPr>
        <w:lastRenderedPageBreak/>
        <w:t xml:space="preserve">Nevis continues its growth across all parishes. All parishes registered increased population density with the exception of St George which has decreased in density for the past three census periods. St Paul which is home to Charlestown is the both the smallest parish in Nevis by land size and the densest parish in Nevis (as well as the Federation). This is in large part due to the attraction of the urban center. St John has the second highest population density in Nevis and this can be directly attributed to the addition of multiple housing schemes in the parish over the intercensal period. St James conversely is the largest parish on Nevis (and the Federation) by mass but has the lowest density of the country. </w:t>
      </w:r>
    </w:p>
    <w:p w14:paraId="12F3DDE2" w14:textId="77777777" w:rsidR="005877EF" w:rsidRDefault="005877EF">
      <w:pPr>
        <w:rPr>
          <w:rFonts w:eastAsiaTheme="majorEastAsia" w:cstheme="minorHAnsi"/>
          <w:b/>
          <w:bCs/>
          <w:color w:val="2F5496" w:themeColor="accent1" w:themeShade="BF"/>
          <w:sz w:val="32"/>
          <w:szCs w:val="32"/>
          <w:lang w:val="en-US"/>
        </w:rPr>
      </w:pPr>
      <w:bookmarkStart w:id="5" w:name="_Toc165315148"/>
      <w:r>
        <w:rPr>
          <w:rFonts w:cstheme="minorHAnsi"/>
          <w:b/>
          <w:bCs/>
          <w:lang w:val="en-US"/>
        </w:rPr>
        <w:br w:type="page"/>
      </w:r>
    </w:p>
    <w:p w14:paraId="55250588" w14:textId="030932F0" w:rsidR="00337D91" w:rsidRPr="008F6E1A" w:rsidRDefault="00896935" w:rsidP="00AC26F1">
      <w:pPr>
        <w:pStyle w:val="Heading1"/>
        <w:rPr>
          <w:rFonts w:asciiTheme="minorHAnsi" w:hAnsiTheme="minorHAnsi" w:cstheme="minorHAnsi"/>
          <w:b/>
          <w:bCs/>
          <w:lang w:val="en-US"/>
        </w:rPr>
      </w:pPr>
      <w:r w:rsidRPr="008F6E1A">
        <w:rPr>
          <w:rFonts w:asciiTheme="minorHAnsi" w:hAnsiTheme="minorHAnsi" w:cstheme="minorHAnsi"/>
          <w:b/>
          <w:bCs/>
          <w:lang w:val="en-US"/>
        </w:rPr>
        <w:lastRenderedPageBreak/>
        <w:t>Age and Sex Composition</w:t>
      </w:r>
      <w:bookmarkEnd w:id="5"/>
    </w:p>
    <w:p w14:paraId="40564FB8" w14:textId="77777777" w:rsidR="00AC26F1" w:rsidRPr="008F6E1A" w:rsidRDefault="00AC26F1" w:rsidP="00AC26F1">
      <w:pPr>
        <w:rPr>
          <w:rFonts w:cstheme="minorHAnsi"/>
          <w:lang w:val="en-US"/>
        </w:rPr>
      </w:pPr>
    </w:p>
    <w:p w14:paraId="65516433" w14:textId="364FFA2A" w:rsidR="00896935" w:rsidRPr="008F6E1A" w:rsidRDefault="007475EB" w:rsidP="007475EB">
      <w:pPr>
        <w:spacing w:line="480" w:lineRule="auto"/>
        <w:jc w:val="both"/>
        <w:rPr>
          <w:rFonts w:cstheme="minorHAnsi"/>
          <w:sz w:val="24"/>
          <w:lang w:val="en-US"/>
        </w:rPr>
      </w:pPr>
      <w:r w:rsidRPr="008F6E1A">
        <w:rPr>
          <w:rFonts w:cstheme="minorHAnsi"/>
          <w:sz w:val="24"/>
          <w:lang w:val="en-US"/>
        </w:rPr>
        <w:t>Of the 51,320 persons counted in the 2022 census, there were 25,0</w:t>
      </w:r>
      <w:r w:rsidR="00744FAE">
        <w:rPr>
          <w:rFonts w:cstheme="minorHAnsi"/>
          <w:sz w:val="24"/>
          <w:lang w:val="en-US"/>
        </w:rPr>
        <w:t>00</w:t>
      </w:r>
      <w:r w:rsidRPr="008F6E1A">
        <w:rPr>
          <w:rFonts w:cstheme="minorHAnsi"/>
          <w:sz w:val="24"/>
          <w:lang w:val="en-US"/>
        </w:rPr>
        <w:t xml:space="preserve"> males and 26,320 females. There were 1,</w:t>
      </w:r>
      <w:r w:rsidR="00744FAE">
        <w:rPr>
          <w:rFonts w:cstheme="minorHAnsi"/>
          <w:sz w:val="24"/>
          <w:lang w:val="en-US"/>
        </w:rPr>
        <w:t>320</w:t>
      </w:r>
      <w:r w:rsidRPr="008F6E1A">
        <w:rPr>
          <w:rFonts w:cstheme="minorHAnsi"/>
          <w:sz w:val="24"/>
          <w:lang w:val="en-US"/>
        </w:rPr>
        <w:t xml:space="preserve"> more females than there were males. This gives a sex ratio of 95.</w:t>
      </w:r>
      <w:r w:rsidR="00744FAE">
        <w:rPr>
          <w:rFonts w:cstheme="minorHAnsi"/>
          <w:sz w:val="24"/>
          <w:lang w:val="en-US"/>
        </w:rPr>
        <w:t>0</w:t>
      </w:r>
      <w:r w:rsidRPr="008F6E1A">
        <w:rPr>
          <w:rFonts w:cstheme="minorHAnsi"/>
          <w:sz w:val="24"/>
          <w:lang w:val="en-US"/>
        </w:rPr>
        <w:t>. That is, for every 100 females in the population there are 95 males. Males account for approximately 49% of the population. On St Kitts there were 18,580 males and 19,558 females with a sex ratio of 95.0. Nevis counted 6,</w:t>
      </w:r>
      <w:r w:rsidR="00744FAE">
        <w:rPr>
          <w:rFonts w:cstheme="minorHAnsi"/>
          <w:sz w:val="24"/>
          <w:lang w:val="en-US"/>
        </w:rPr>
        <w:t>420</w:t>
      </w:r>
      <w:r w:rsidRPr="008F6E1A">
        <w:rPr>
          <w:rFonts w:cstheme="minorHAnsi"/>
          <w:sz w:val="24"/>
          <w:lang w:val="en-US"/>
        </w:rPr>
        <w:t xml:space="preserve"> males and 6,762 females for a sex ratio of 9</w:t>
      </w:r>
      <w:r w:rsidR="00744FAE">
        <w:rPr>
          <w:rFonts w:cstheme="minorHAnsi"/>
          <w:sz w:val="24"/>
          <w:lang w:val="en-US"/>
        </w:rPr>
        <w:t>4.9</w:t>
      </w:r>
      <w:r w:rsidRPr="008F6E1A">
        <w:rPr>
          <w:rFonts w:cstheme="minorHAnsi"/>
          <w:sz w:val="24"/>
          <w:lang w:val="en-US"/>
        </w:rPr>
        <w:t xml:space="preserve">. </w:t>
      </w:r>
    </w:p>
    <w:p w14:paraId="5AD4D107" w14:textId="6B55823D" w:rsidR="007475EB" w:rsidRPr="008F6E1A" w:rsidRDefault="00843EAE" w:rsidP="00843EAE">
      <w:pPr>
        <w:spacing w:line="480" w:lineRule="auto"/>
        <w:jc w:val="center"/>
        <w:rPr>
          <w:rFonts w:cstheme="minorHAnsi"/>
          <w:b/>
          <w:bCs/>
          <w:i/>
          <w:iCs/>
          <w:sz w:val="24"/>
          <w:lang w:val="en-US"/>
        </w:rPr>
      </w:pPr>
      <w:r w:rsidRPr="008F6E1A">
        <w:rPr>
          <w:rFonts w:cstheme="minorHAnsi"/>
          <w:b/>
          <w:bCs/>
          <w:i/>
          <w:iCs/>
          <w:sz w:val="24"/>
          <w:lang w:val="en-US"/>
        </w:rPr>
        <w:t>Table 5: Population by Sex and Parish 2022</w:t>
      </w:r>
    </w:p>
    <w:tbl>
      <w:tblPr>
        <w:tblW w:w="6540" w:type="dxa"/>
        <w:jc w:val="center"/>
        <w:tblLook w:val="04A0" w:firstRow="1" w:lastRow="0" w:firstColumn="1" w:lastColumn="0" w:noHBand="0" w:noVBand="1"/>
      </w:tblPr>
      <w:tblGrid>
        <w:gridCol w:w="2140"/>
        <w:gridCol w:w="1027"/>
        <w:gridCol w:w="1246"/>
        <w:gridCol w:w="1027"/>
        <w:gridCol w:w="1100"/>
      </w:tblGrid>
      <w:tr w:rsidR="00744FAE" w:rsidRPr="00744FAE" w14:paraId="797E5629" w14:textId="77777777" w:rsidTr="00744FAE">
        <w:trPr>
          <w:trHeight w:val="372"/>
          <w:jc w:val="center"/>
        </w:trPr>
        <w:tc>
          <w:tcPr>
            <w:tcW w:w="214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3ED05712"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Parish</w:t>
            </w:r>
          </w:p>
        </w:tc>
        <w:tc>
          <w:tcPr>
            <w:tcW w:w="3300" w:type="dxa"/>
            <w:gridSpan w:val="3"/>
            <w:tcBorders>
              <w:top w:val="single" w:sz="4" w:space="0" w:color="70AD47"/>
              <w:left w:val="nil"/>
              <w:bottom w:val="single" w:sz="4" w:space="0" w:color="70AD47"/>
              <w:right w:val="single" w:sz="4" w:space="0" w:color="70AD47"/>
            </w:tcBorders>
            <w:shd w:val="clear" w:color="000000" w:fill="A9D08E"/>
            <w:noWrap/>
            <w:vAlign w:val="center"/>
            <w:hideMark/>
          </w:tcPr>
          <w:p w14:paraId="59A93191"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Population</w:t>
            </w:r>
          </w:p>
        </w:tc>
        <w:tc>
          <w:tcPr>
            <w:tcW w:w="1100"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4ADF7452"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Sex Ratio</w:t>
            </w:r>
          </w:p>
        </w:tc>
      </w:tr>
      <w:tr w:rsidR="00744FAE" w:rsidRPr="00744FAE" w14:paraId="6F0B84E0" w14:textId="77777777" w:rsidTr="00744FAE">
        <w:trPr>
          <w:trHeight w:val="372"/>
          <w:jc w:val="center"/>
        </w:trPr>
        <w:tc>
          <w:tcPr>
            <w:tcW w:w="2140" w:type="dxa"/>
            <w:vMerge/>
            <w:tcBorders>
              <w:top w:val="single" w:sz="4" w:space="0" w:color="70AD47"/>
              <w:left w:val="single" w:sz="4" w:space="0" w:color="70AD47"/>
              <w:bottom w:val="single" w:sz="4" w:space="0" w:color="70AD47"/>
              <w:right w:val="single" w:sz="4" w:space="0" w:color="70AD47"/>
            </w:tcBorders>
            <w:vAlign w:val="center"/>
            <w:hideMark/>
          </w:tcPr>
          <w:p w14:paraId="7EBC6411" w14:textId="77777777" w:rsidR="00744FAE" w:rsidRPr="00744FAE" w:rsidRDefault="00744FAE" w:rsidP="00744FAE">
            <w:pPr>
              <w:spacing w:after="0" w:line="240" w:lineRule="auto"/>
              <w:rPr>
                <w:rFonts w:ascii="Calibri" w:eastAsia="Times New Roman" w:hAnsi="Calibri" w:cs="Calibri"/>
                <w:b/>
                <w:bCs/>
                <w:i/>
                <w:iCs/>
                <w:color w:val="FF0000"/>
                <w:sz w:val="24"/>
                <w:szCs w:val="24"/>
                <w:lang w:eastAsia="en-KN"/>
              </w:rPr>
            </w:pPr>
          </w:p>
        </w:tc>
        <w:tc>
          <w:tcPr>
            <w:tcW w:w="1027" w:type="dxa"/>
            <w:tcBorders>
              <w:top w:val="nil"/>
              <w:left w:val="nil"/>
              <w:bottom w:val="single" w:sz="4" w:space="0" w:color="70AD47"/>
              <w:right w:val="single" w:sz="4" w:space="0" w:color="70AD47"/>
            </w:tcBorders>
            <w:shd w:val="clear" w:color="000000" w:fill="A9D08E"/>
            <w:noWrap/>
            <w:vAlign w:val="center"/>
            <w:hideMark/>
          </w:tcPr>
          <w:p w14:paraId="1C57E613"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Males</w:t>
            </w:r>
          </w:p>
        </w:tc>
        <w:tc>
          <w:tcPr>
            <w:tcW w:w="1246" w:type="dxa"/>
            <w:tcBorders>
              <w:top w:val="nil"/>
              <w:left w:val="nil"/>
              <w:bottom w:val="single" w:sz="4" w:space="0" w:color="70AD47"/>
              <w:right w:val="single" w:sz="4" w:space="0" w:color="70AD47"/>
            </w:tcBorders>
            <w:shd w:val="clear" w:color="000000" w:fill="A9D08E"/>
            <w:noWrap/>
            <w:vAlign w:val="center"/>
            <w:hideMark/>
          </w:tcPr>
          <w:p w14:paraId="73223127"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Females</w:t>
            </w:r>
          </w:p>
        </w:tc>
        <w:tc>
          <w:tcPr>
            <w:tcW w:w="1027" w:type="dxa"/>
            <w:tcBorders>
              <w:top w:val="nil"/>
              <w:left w:val="nil"/>
              <w:bottom w:val="single" w:sz="4" w:space="0" w:color="70AD47"/>
              <w:right w:val="single" w:sz="4" w:space="0" w:color="70AD47"/>
            </w:tcBorders>
            <w:shd w:val="clear" w:color="000000" w:fill="A9D08E"/>
            <w:noWrap/>
            <w:vAlign w:val="center"/>
            <w:hideMark/>
          </w:tcPr>
          <w:p w14:paraId="01C4A599" w14:textId="77777777" w:rsidR="00744FAE" w:rsidRPr="00744FAE" w:rsidRDefault="00744FAE" w:rsidP="00744FAE">
            <w:pPr>
              <w:spacing w:after="0" w:line="240" w:lineRule="auto"/>
              <w:jc w:val="center"/>
              <w:rPr>
                <w:rFonts w:ascii="Calibri" w:eastAsia="Times New Roman" w:hAnsi="Calibri" w:cs="Calibri"/>
                <w:b/>
                <w:bCs/>
                <w:i/>
                <w:iCs/>
                <w:color w:val="FF0000"/>
                <w:sz w:val="24"/>
                <w:szCs w:val="24"/>
                <w:lang w:eastAsia="en-KN"/>
              </w:rPr>
            </w:pPr>
            <w:r w:rsidRPr="00744FAE">
              <w:rPr>
                <w:rFonts w:ascii="Calibri" w:eastAsia="Times New Roman" w:hAnsi="Calibri" w:cs="Calibri"/>
                <w:b/>
                <w:bCs/>
                <w:i/>
                <w:iCs/>
                <w:color w:val="FF0000"/>
                <w:sz w:val="24"/>
                <w:szCs w:val="24"/>
                <w:lang w:eastAsia="en-KN"/>
              </w:rPr>
              <w:t>Total</w:t>
            </w:r>
          </w:p>
        </w:tc>
        <w:tc>
          <w:tcPr>
            <w:tcW w:w="1100" w:type="dxa"/>
            <w:vMerge/>
            <w:tcBorders>
              <w:top w:val="single" w:sz="4" w:space="0" w:color="70AD47"/>
              <w:left w:val="single" w:sz="4" w:space="0" w:color="70AD47"/>
              <w:bottom w:val="single" w:sz="4" w:space="0" w:color="70AD47"/>
              <w:right w:val="single" w:sz="4" w:space="0" w:color="70AD47"/>
            </w:tcBorders>
            <w:vAlign w:val="center"/>
            <w:hideMark/>
          </w:tcPr>
          <w:p w14:paraId="70119EF1" w14:textId="77777777" w:rsidR="00744FAE" w:rsidRPr="00744FAE" w:rsidRDefault="00744FAE" w:rsidP="00744FAE">
            <w:pPr>
              <w:spacing w:after="0" w:line="240" w:lineRule="auto"/>
              <w:rPr>
                <w:rFonts w:ascii="Calibri" w:eastAsia="Times New Roman" w:hAnsi="Calibri" w:cs="Calibri"/>
                <w:b/>
                <w:bCs/>
                <w:i/>
                <w:iCs/>
                <w:color w:val="FF0000"/>
                <w:sz w:val="24"/>
                <w:szCs w:val="24"/>
                <w:lang w:eastAsia="en-KN"/>
              </w:rPr>
            </w:pPr>
          </w:p>
        </w:tc>
      </w:tr>
      <w:tr w:rsidR="00744FAE" w:rsidRPr="00744FAE" w14:paraId="762565F6"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27F589ED"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George </w:t>
            </w:r>
          </w:p>
        </w:tc>
        <w:tc>
          <w:tcPr>
            <w:tcW w:w="1027" w:type="dxa"/>
            <w:tcBorders>
              <w:top w:val="nil"/>
              <w:left w:val="nil"/>
              <w:bottom w:val="single" w:sz="4" w:space="0" w:color="70AD47"/>
              <w:right w:val="single" w:sz="4" w:space="0" w:color="70AD47"/>
            </w:tcBorders>
            <w:shd w:val="clear" w:color="auto" w:fill="auto"/>
            <w:noWrap/>
            <w:vAlign w:val="bottom"/>
            <w:hideMark/>
          </w:tcPr>
          <w:p w14:paraId="11B90904"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6,620</w:t>
            </w:r>
          </w:p>
        </w:tc>
        <w:tc>
          <w:tcPr>
            <w:tcW w:w="1246" w:type="dxa"/>
            <w:tcBorders>
              <w:top w:val="nil"/>
              <w:left w:val="nil"/>
              <w:bottom w:val="single" w:sz="4" w:space="0" w:color="70AD47"/>
              <w:right w:val="single" w:sz="4" w:space="0" w:color="70AD47"/>
            </w:tcBorders>
            <w:shd w:val="clear" w:color="auto" w:fill="auto"/>
            <w:noWrap/>
            <w:vAlign w:val="bottom"/>
            <w:hideMark/>
          </w:tcPr>
          <w:p w14:paraId="029B8F9C"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7,032</w:t>
            </w:r>
          </w:p>
        </w:tc>
        <w:tc>
          <w:tcPr>
            <w:tcW w:w="1027" w:type="dxa"/>
            <w:tcBorders>
              <w:top w:val="nil"/>
              <w:left w:val="nil"/>
              <w:bottom w:val="single" w:sz="4" w:space="0" w:color="70AD47"/>
              <w:right w:val="single" w:sz="4" w:space="0" w:color="70AD47"/>
            </w:tcBorders>
            <w:shd w:val="clear" w:color="auto" w:fill="auto"/>
            <w:noWrap/>
            <w:vAlign w:val="bottom"/>
            <w:hideMark/>
          </w:tcPr>
          <w:p w14:paraId="24E10D25"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13,652</w:t>
            </w:r>
          </w:p>
        </w:tc>
        <w:tc>
          <w:tcPr>
            <w:tcW w:w="1100" w:type="dxa"/>
            <w:tcBorders>
              <w:top w:val="nil"/>
              <w:left w:val="nil"/>
              <w:bottom w:val="single" w:sz="4" w:space="0" w:color="70AD47"/>
              <w:right w:val="single" w:sz="4" w:space="0" w:color="70AD47"/>
            </w:tcBorders>
            <w:shd w:val="clear" w:color="auto" w:fill="auto"/>
            <w:noWrap/>
            <w:vAlign w:val="bottom"/>
            <w:hideMark/>
          </w:tcPr>
          <w:p w14:paraId="68C20421"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95.7</w:t>
            </w:r>
          </w:p>
        </w:tc>
      </w:tr>
      <w:tr w:rsidR="00744FAE" w:rsidRPr="00744FAE" w14:paraId="515969F0"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3C597DD"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Paul </w:t>
            </w:r>
          </w:p>
        </w:tc>
        <w:tc>
          <w:tcPr>
            <w:tcW w:w="1027" w:type="dxa"/>
            <w:tcBorders>
              <w:top w:val="nil"/>
              <w:left w:val="nil"/>
              <w:bottom w:val="single" w:sz="4" w:space="0" w:color="70AD47"/>
              <w:right w:val="single" w:sz="4" w:space="0" w:color="70AD47"/>
            </w:tcBorders>
            <w:shd w:val="clear" w:color="auto" w:fill="auto"/>
            <w:noWrap/>
            <w:vAlign w:val="bottom"/>
            <w:hideMark/>
          </w:tcPr>
          <w:p w14:paraId="1E5FB8C0"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1,183</w:t>
            </w:r>
          </w:p>
        </w:tc>
        <w:tc>
          <w:tcPr>
            <w:tcW w:w="1246" w:type="dxa"/>
            <w:tcBorders>
              <w:top w:val="nil"/>
              <w:left w:val="nil"/>
              <w:bottom w:val="single" w:sz="4" w:space="0" w:color="70AD47"/>
              <w:right w:val="single" w:sz="4" w:space="0" w:color="70AD47"/>
            </w:tcBorders>
            <w:shd w:val="clear" w:color="auto" w:fill="auto"/>
            <w:noWrap/>
            <w:vAlign w:val="bottom"/>
            <w:hideMark/>
          </w:tcPr>
          <w:p w14:paraId="593F71D1"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1,285</w:t>
            </w:r>
          </w:p>
        </w:tc>
        <w:tc>
          <w:tcPr>
            <w:tcW w:w="1027" w:type="dxa"/>
            <w:tcBorders>
              <w:top w:val="nil"/>
              <w:left w:val="nil"/>
              <w:bottom w:val="single" w:sz="4" w:space="0" w:color="70AD47"/>
              <w:right w:val="single" w:sz="4" w:space="0" w:color="70AD47"/>
            </w:tcBorders>
            <w:shd w:val="clear" w:color="auto" w:fill="auto"/>
            <w:noWrap/>
            <w:vAlign w:val="bottom"/>
            <w:hideMark/>
          </w:tcPr>
          <w:p w14:paraId="71FE577C"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2,468</w:t>
            </w:r>
          </w:p>
        </w:tc>
        <w:tc>
          <w:tcPr>
            <w:tcW w:w="1100" w:type="dxa"/>
            <w:tcBorders>
              <w:top w:val="nil"/>
              <w:left w:val="nil"/>
              <w:bottom w:val="single" w:sz="4" w:space="0" w:color="70AD47"/>
              <w:right w:val="single" w:sz="4" w:space="0" w:color="70AD47"/>
            </w:tcBorders>
            <w:shd w:val="clear" w:color="auto" w:fill="auto"/>
            <w:noWrap/>
            <w:vAlign w:val="bottom"/>
            <w:hideMark/>
          </w:tcPr>
          <w:p w14:paraId="456F13DA"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92.1</w:t>
            </w:r>
          </w:p>
        </w:tc>
      </w:tr>
      <w:tr w:rsidR="00744FAE" w:rsidRPr="00744FAE" w14:paraId="0D509AE6"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E41EA8F"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Anne </w:t>
            </w:r>
          </w:p>
        </w:tc>
        <w:tc>
          <w:tcPr>
            <w:tcW w:w="1027" w:type="dxa"/>
            <w:tcBorders>
              <w:top w:val="nil"/>
              <w:left w:val="nil"/>
              <w:bottom w:val="single" w:sz="4" w:space="0" w:color="70AD47"/>
              <w:right w:val="single" w:sz="4" w:space="0" w:color="70AD47"/>
            </w:tcBorders>
            <w:shd w:val="clear" w:color="auto" w:fill="auto"/>
            <w:noWrap/>
            <w:vAlign w:val="bottom"/>
            <w:hideMark/>
          </w:tcPr>
          <w:p w14:paraId="71D07000"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1,482</w:t>
            </w:r>
          </w:p>
        </w:tc>
        <w:tc>
          <w:tcPr>
            <w:tcW w:w="1246" w:type="dxa"/>
            <w:tcBorders>
              <w:top w:val="nil"/>
              <w:left w:val="nil"/>
              <w:bottom w:val="single" w:sz="4" w:space="0" w:color="70AD47"/>
              <w:right w:val="single" w:sz="4" w:space="0" w:color="70AD47"/>
            </w:tcBorders>
            <w:shd w:val="clear" w:color="auto" w:fill="auto"/>
            <w:noWrap/>
            <w:vAlign w:val="bottom"/>
            <w:hideMark/>
          </w:tcPr>
          <w:p w14:paraId="64659A2C"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1,487</w:t>
            </w:r>
          </w:p>
        </w:tc>
        <w:tc>
          <w:tcPr>
            <w:tcW w:w="1027" w:type="dxa"/>
            <w:tcBorders>
              <w:top w:val="nil"/>
              <w:left w:val="nil"/>
              <w:bottom w:val="single" w:sz="4" w:space="0" w:color="70AD47"/>
              <w:right w:val="single" w:sz="4" w:space="0" w:color="70AD47"/>
            </w:tcBorders>
            <w:shd w:val="clear" w:color="auto" w:fill="auto"/>
            <w:noWrap/>
            <w:vAlign w:val="bottom"/>
            <w:hideMark/>
          </w:tcPr>
          <w:p w14:paraId="28D872A9"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2,969</w:t>
            </w:r>
          </w:p>
        </w:tc>
        <w:tc>
          <w:tcPr>
            <w:tcW w:w="1100" w:type="dxa"/>
            <w:tcBorders>
              <w:top w:val="nil"/>
              <w:left w:val="nil"/>
              <w:bottom w:val="single" w:sz="4" w:space="0" w:color="70AD47"/>
              <w:right w:val="single" w:sz="4" w:space="0" w:color="70AD47"/>
            </w:tcBorders>
            <w:shd w:val="clear" w:color="auto" w:fill="auto"/>
            <w:noWrap/>
            <w:vAlign w:val="bottom"/>
            <w:hideMark/>
          </w:tcPr>
          <w:p w14:paraId="12B38DB9"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99.7</w:t>
            </w:r>
          </w:p>
        </w:tc>
      </w:tr>
      <w:tr w:rsidR="00744FAE" w:rsidRPr="00744FAE" w14:paraId="4B906719"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8530EDE"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Thomas </w:t>
            </w:r>
          </w:p>
        </w:tc>
        <w:tc>
          <w:tcPr>
            <w:tcW w:w="1027" w:type="dxa"/>
            <w:tcBorders>
              <w:top w:val="nil"/>
              <w:left w:val="nil"/>
              <w:bottom w:val="single" w:sz="4" w:space="0" w:color="70AD47"/>
              <w:right w:val="single" w:sz="4" w:space="0" w:color="70AD47"/>
            </w:tcBorders>
            <w:shd w:val="clear" w:color="auto" w:fill="auto"/>
            <w:noWrap/>
            <w:vAlign w:val="bottom"/>
            <w:hideMark/>
          </w:tcPr>
          <w:p w14:paraId="556E4605"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1,317</w:t>
            </w:r>
          </w:p>
        </w:tc>
        <w:tc>
          <w:tcPr>
            <w:tcW w:w="1246" w:type="dxa"/>
            <w:tcBorders>
              <w:top w:val="nil"/>
              <w:left w:val="nil"/>
              <w:bottom w:val="single" w:sz="4" w:space="0" w:color="70AD47"/>
              <w:right w:val="single" w:sz="4" w:space="0" w:color="70AD47"/>
            </w:tcBorders>
            <w:shd w:val="clear" w:color="auto" w:fill="auto"/>
            <w:noWrap/>
            <w:vAlign w:val="bottom"/>
            <w:hideMark/>
          </w:tcPr>
          <w:p w14:paraId="028112D3"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1,340</w:t>
            </w:r>
          </w:p>
        </w:tc>
        <w:tc>
          <w:tcPr>
            <w:tcW w:w="1027" w:type="dxa"/>
            <w:tcBorders>
              <w:top w:val="nil"/>
              <w:left w:val="nil"/>
              <w:bottom w:val="single" w:sz="4" w:space="0" w:color="70AD47"/>
              <w:right w:val="single" w:sz="4" w:space="0" w:color="70AD47"/>
            </w:tcBorders>
            <w:shd w:val="clear" w:color="auto" w:fill="auto"/>
            <w:noWrap/>
            <w:vAlign w:val="bottom"/>
            <w:hideMark/>
          </w:tcPr>
          <w:p w14:paraId="2CBBD66F"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2,657</w:t>
            </w:r>
          </w:p>
        </w:tc>
        <w:tc>
          <w:tcPr>
            <w:tcW w:w="1100" w:type="dxa"/>
            <w:tcBorders>
              <w:top w:val="nil"/>
              <w:left w:val="nil"/>
              <w:bottom w:val="single" w:sz="4" w:space="0" w:color="70AD47"/>
              <w:right w:val="single" w:sz="4" w:space="0" w:color="70AD47"/>
            </w:tcBorders>
            <w:shd w:val="clear" w:color="auto" w:fill="auto"/>
            <w:noWrap/>
            <w:vAlign w:val="bottom"/>
            <w:hideMark/>
          </w:tcPr>
          <w:p w14:paraId="3D1E397E"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98.3</w:t>
            </w:r>
          </w:p>
        </w:tc>
      </w:tr>
      <w:tr w:rsidR="00744FAE" w:rsidRPr="00744FAE" w14:paraId="7D4BE45D"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7DCFF921"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Trinity </w:t>
            </w:r>
          </w:p>
        </w:tc>
        <w:tc>
          <w:tcPr>
            <w:tcW w:w="1027" w:type="dxa"/>
            <w:tcBorders>
              <w:top w:val="nil"/>
              <w:left w:val="nil"/>
              <w:bottom w:val="single" w:sz="4" w:space="0" w:color="70AD47"/>
              <w:right w:val="single" w:sz="4" w:space="0" w:color="70AD47"/>
            </w:tcBorders>
            <w:shd w:val="clear" w:color="auto" w:fill="auto"/>
            <w:noWrap/>
            <w:vAlign w:val="bottom"/>
            <w:hideMark/>
          </w:tcPr>
          <w:p w14:paraId="2E955908"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1,109</w:t>
            </w:r>
          </w:p>
        </w:tc>
        <w:tc>
          <w:tcPr>
            <w:tcW w:w="1246" w:type="dxa"/>
            <w:tcBorders>
              <w:top w:val="nil"/>
              <w:left w:val="nil"/>
              <w:bottom w:val="single" w:sz="4" w:space="0" w:color="70AD47"/>
              <w:right w:val="single" w:sz="4" w:space="0" w:color="70AD47"/>
            </w:tcBorders>
            <w:shd w:val="clear" w:color="auto" w:fill="auto"/>
            <w:noWrap/>
            <w:vAlign w:val="bottom"/>
            <w:hideMark/>
          </w:tcPr>
          <w:p w14:paraId="32854D11"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1,239</w:t>
            </w:r>
          </w:p>
        </w:tc>
        <w:tc>
          <w:tcPr>
            <w:tcW w:w="1027" w:type="dxa"/>
            <w:tcBorders>
              <w:top w:val="nil"/>
              <w:left w:val="nil"/>
              <w:bottom w:val="single" w:sz="4" w:space="0" w:color="70AD47"/>
              <w:right w:val="single" w:sz="4" w:space="0" w:color="70AD47"/>
            </w:tcBorders>
            <w:shd w:val="clear" w:color="auto" w:fill="auto"/>
            <w:noWrap/>
            <w:vAlign w:val="bottom"/>
            <w:hideMark/>
          </w:tcPr>
          <w:p w14:paraId="3EEA51C1"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2,348</w:t>
            </w:r>
          </w:p>
        </w:tc>
        <w:tc>
          <w:tcPr>
            <w:tcW w:w="1100" w:type="dxa"/>
            <w:tcBorders>
              <w:top w:val="nil"/>
              <w:left w:val="nil"/>
              <w:bottom w:val="single" w:sz="4" w:space="0" w:color="70AD47"/>
              <w:right w:val="single" w:sz="4" w:space="0" w:color="70AD47"/>
            </w:tcBorders>
            <w:shd w:val="clear" w:color="auto" w:fill="auto"/>
            <w:noWrap/>
            <w:vAlign w:val="bottom"/>
            <w:hideMark/>
          </w:tcPr>
          <w:p w14:paraId="3E4F2504"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89.5</w:t>
            </w:r>
          </w:p>
        </w:tc>
      </w:tr>
      <w:tr w:rsidR="00744FAE" w:rsidRPr="00744FAE" w14:paraId="4EF2AEE0"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384C2C9"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Christchurch </w:t>
            </w:r>
          </w:p>
        </w:tc>
        <w:tc>
          <w:tcPr>
            <w:tcW w:w="1027" w:type="dxa"/>
            <w:tcBorders>
              <w:top w:val="nil"/>
              <w:left w:val="nil"/>
              <w:bottom w:val="single" w:sz="4" w:space="0" w:color="70AD47"/>
              <w:right w:val="single" w:sz="4" w:space="0" w:color="70AD47"/>
            </w:tcBorders>
            <w:shd w:val="clear" w:color="auto" w:fill="auto"/>
            <w:noWrap/>
            <w:vAlign w:val="bottom"/>
            <w:hideMark/>
          </w:tcPr>
          <w:p w14:paraId="773194B9"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1,014</w:t>
            </w:r>
          </w:p>
        </w:tc>
        <w:tc>
          <w:tcPr>
            <w:tcW w:w="1246" w:type="dxa"/>
            <w:tcBorders>
              <w:top w:val="nil"/>
              <w:left w:val="nil"/>
              <w:bottom w:val="single" w:sz="4" w:space="0" w:color="70AD47"/>
              <w:right w:val="single" w:sz="4" w:space="0" w:color="70AD47"/>
            </w:tcBorders>
            <w:shd w:val="clear" w:color="auto" w:fill="auto"/>
            <w:noWrap/>
            <w:vAlign w:val="bottom"/>
            <w:hideMark/>
          </w:tcPr>
          <w:p w14:paraId="44237923"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1,050</w:t>
            </w:r>
          </w:p>
        </w:tc>
        <w:tc>
          <w:tcPr>
            <w:tcW w:w="1027" w:type="dxa"/>
            <w:tcBorders>
              <w:top w:val="nil"/>
              <w:left w:val="nil"/>
              <w:bottom w:val="single" w:sz="4" w:space="0" w:color="70AD47"/>
              <w:right w:val="single" w:sz="4" w:space="0" w:color="70AD47"/>
            </w:tcBorders>
            <w:shd w:val="clear" w:color="auto" w:fill="auto"/>
            <w:noWrap/>
            <w:vAlign w:val="bottom"/>
            <w:hideMark/>
          </w:tcPr>
          <w:p w14:paraId="1FEB1E57"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2,064</w:t>
            </w:r>
          </w:p>
        </w:tc>
        <w:tc>
          <w:tcPr>
            <w:tcW w:w="1100" w:type="dxa"/>
            <w:tcBorders>
              <w:top w:val="nil"/>
              <w:left w:val="nil"/>
              <w:bottom w:val="single" w:sz="4" w:space="0" w:color="70AD47"/>
              <w:right w:val="single" w:sz="4" w:space="0" w:color="70AD47"/>
            </w:tcBorders>
            <w:shd w:val="clear" w:color="auto" w:fill="auto"/>
            <w:noWrap/>
            <w:vAlign w:val="bottom"/>
            <w:hideMark/>
          </w:tcPr>
          <w:p w14:paraId="19F7B54B"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96.6</w:t>
            </w:r>
          </w:p>
        </w:tc>
      </w:tr>
      <w:tr w:rsidR="00744FAE" w:rsidRPr="00744FAE" w14:paraId="0DF52D72"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4F2B9CCB"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John </w:t>
            </w:r>
          </w:p>
        </w:tc>
        <w:tc>
          <w:tcPr>
            <w:tcW w:w="1027" w:type="dxa"/>
            <w:tcBorders>
              <w:top w:val="nil"/>
              <w:left w:val="nil"/>
              <w:bottom w:val="single" w:sz="4" w:space="0" w:color="70AD47"/>
              <w:right w:val="single" w:sz="4" w:space="0" w:color="70AD47"/>
            </w:tcBorders>
            <w:shd w:val="clear" w:color="auto" w:fill="auto"/>
            <w:noWrap/>
            <w:vAlign w:val="bottom"/>
            <w:hideMark/>
          </w:tcPr>
          <w:p w14:paraId="572AF448"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1,568</w:t>
            </w:r>
          </w:p>
        </w:tc>
        <w:tc>
          <w:tcPr>
            <w:tcW w:w="1246" w:type="dxa"/>
            <w:tcBorders>
              <w:top w:val="nil"/>
              <w:left w:val="nil"/>
              <w:bottom w:val="single" w:sz="4" w:space="0" w:color="70AD47"/>
              <w:right w:val="single" w:sz="4" w:space="0" w:color="70AD47"/>
            </w:tcBorders>
            <w:shd w:val="clear" w:color="auto" w:fill="auto"/>
            <w:noWrap/>
            <w:vAlign w:val="bottom"/>
            <w:hideMark/>
          </w:tcPr>
          <w:p w14:paraId="25EA5483"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1,404</w:t>
            </w:r>
          </w:p>
        </w:tc>
        <w:tc>
          <w:tcPr>
            <w:tcW w:w="1027" w:type="dxa"/>
            <w:tcBorders>
              <w:top w:val="nil"/>
              <w:left w:val="nil"/>
              <w:bottom w:val="single" w:sz="4" w:space="0" w:color="70AD47"/>
              <w:right w:val="single" w:sz="4" w:space="0" w:color="70AD47"/>
            </w:tcBorders>
            <w:shd w:val="clear" w:color="auto" w:fill="auto"/>
            <w:noWrap/>
            <w:vAlign w:val="bottom"/>
            <w:hideMark/>
          </w:tcPr>
          <w:p w14:paraId="29B8DDB6"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2,972</w:t>
            </w:r>
          </w:p>
        </w:tc>
        <w:tc>
          <w:tcPr>
            <w:tcW w:w="1100" w:type="dxa"/>
            <w:tcBorders>
              <w:top w:val="nil"/>
              <w:left w:val="nil"/>
              <w:bottom w:val="single" w:sz="4" w:space="0" w:color="70AD47"/>
              <w:right w:val="single" w:sz="4" w:space="0" w:color="70AD47"/>
            </w:tcBorders>
            <w:shd w:val="clear" w:color="auto" w:fill="auto"/>
            <w:noWrap/>
            <w:vAlign w:val="bottom"/>
            <w:hideMark/>
          </w:tcPr>
          <w:p w14:paraId="341E6AD5"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111.7</w:t>
            </w:r>
          </w:p>
        </w:tc>
      </w:tr>
      <w:tr w:rsidR="00744FAE" w:rsidRPr="00744FAE" w14:paraId="0EDA4796"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1DD2D82"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Mary </w:t>
            </w:r>
          </w:p>
        </w:tc>
        <w:tc>
          <w:tcPr>
            <w:tcW w:w="1027" w:type="dxa"/>
            <w:tcBorders>
              <w:top w:val="nil"/>
              <w:left w:val="nil"/>
              <w:bottom w:val="single" w:sz="4" w:space="0" w:color="70AD47"/>
              <w:right w:val="single" w:sz="4" w:space="0" w:color="70AD47"/>
            </w:tcBorders>
            <w:shd w:val="clear" w:color="auto" w:fill="auto"/>
            <w:noWrap/>
            <w:vAlign w:val="bottom"/>
            <w:hideMark/>
          </w:tcPr>
          <w:p w14:paraId="6D278574"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1,648</w:t>
            </w:r>
          </w:p>
        </w:tc>
        <w:tc>
          <w:tcPr>
            <w:tcW w:w="1246" w:type="dxa"/>
            <w:tcBorders>
              <w:top w:val="nil"/>
              <w:left w:val="nil"/>
              <w:bottom w:val="single" w:sz="4" w:space="0" w:color="70AD47"/>
              <w:right w:val="single" w:sz="4" w:space="0" w:color="70AD47"/>
            </w:tcBorders>
            <w:shd w:val="clear" w:color="auto" w:fill="auto"/>
            <w:noWrap/>
            <w:vAlign w:val="bottom"/>
            <w:hideMark/>
          </w:tcPr>
          <w:p w14:paraId="203799F2"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1,693</w:t>
            </w:r>
          </w:p>
        </w:tc>
        <w:tc>
          <w:tcPr>
            <w:tcW w:w="1027" w:type="dxa"/>
            <w:tcBorders>
              <w:top w:val="nil"/>
              <w:left w:val="nil"/>
              <w:bottom w:val="single" w:sz="4" w:space="0" w:color="70AD47"/>
              <w:right w:val="single" w:sz="4" w:space="0" w:color="70AD47"/>
            </w:tcBorders>
            <w:shd w:val="clear" w:color="auto" w:fill="auto"/>
            <w:noWrap/>
            <w:vAlign w:val="bottom"/>
            <w:hideMark/>
          </w:tcPr>
          <w:p w14:paraId="1019947C"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3,341</w:t>
            </w:r>
          </w:p>
        </w:tc>
        <w:tc>
          <w:tcPr>
            <w:tcW w:w="1100" w:type="dxa"/>
            <w:tcBorders>
              <w:top w:val="nil"/>
              <w:left w:val="nil"/>
              <w:bottom w:val="single" w:sz="4" w:space="0" w:color="70AD47"/>
              <w:right w:val="single" w:sz="4" w:space="0" w:color="70AD47"/>
            </w:tcBorders>
            <w:shd w:val="clear" w:color="auto" w:fill="auto"/>
            <w:noWrap/>
            <w:vAlign w:val="bottom"/>
            <w:hideMark/>
          </w:tcPr>
          <w:p w14:paraId="40621C08"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97.3</w:t>
            </w:r>
          </w:p>
        </w:tc>
      </w:tr>
      <w:tr w:rsidR="00744FAE" w:rsidRPr="00744FAE" w14:paraId="2B123543"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6F8EF73"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Peter </w:t>
            </w:r>
          </w:p>
        </w:tc>
        <w:tc>
          <w:tcPr>
            <w:tcW w:w="1027" w:type="dxa"/>
            <w:tcBorders>
              <w:top w:val="nil"/>
              <w:left w:val="nil"/>
              <w:bottom w:val="single" w:sz="4" w:space="0" w:color="70AD47"/>
              <w:right w:val="single" w:sz="4" w:space="0" w:color="70AD47"/>
            </w:tcBorders>
            <w:shd w:val="clear" w:color="auto" w:fill="auto"/>
            <w:noWrap/>
            <w:vAlign w:val="bottom"/>
            <w:hideMark/>
          </w:tcPr>
          <w:p w14:paraId="77070430"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2,639</w:t>
            </w:r>
          </w:p>
        </w:tc>
        <w:tc>
          <w:tcPr>
            <w:tcW w:w="1246" w:type="dxa"/>
            <w:tcBorders>
              <w:top w:val="nil"/>
              <w:left w:val="nil"/>
              <w:bottom w:val="single" w:sz="4" w:space="0" w:color="70AD47"/>
              <w:right w:val="single" w:sz="4" w:space="0" w:color="70AD47"/>
            </w:tcBorders>
            <w:shd w:val="clear" w:color="auto" w:fill="auto"/>
            <w:noWrap/>
            <w:vAlign w:val="bottom"/>
            <w:hideMark/>
          </w:tcPr>
          <w:p w14:paraId="6338977A"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3,028</w:t>
            </w:r>
          </w:p>
        </w:tc>
        <w:tc>
          <w:tcPr>
            <w:tcW w:w="1027" w:type="dxa"/>
            <w:tcBorders>
              <w:top w:val="nil"/>
              <w:left w:val="nil"/>
              <w:bottom w:val="single" w:sz="4" w:space="0" w:color="70AD47"/>
              <w:right w:val="single" w:sz="4" w:space="0" w:color="70AD47"/>
            </w:tcBorders>
            <w:shd w:val="clear" w:color="auto" w:fill="auto"/>
            <w:noWrap/>
            <w:vAlign w:val="bottom"/>
            <w:hideMark/>
          </w:tcPr>
          <w:p w14:paraId="0D180ED9"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5,667</w:t>
            </w:r>
          </w:p>
        </w:tc>
        <w:tc>
          <w:tcPr>
            <w:tcW w:w="1100" w:type="dxa"/>
            <w:tcBorders>
              <w:top w:val="nil"/>
              <w:left w:val="nil"/>
              <w:bottom w:val="single" w:sz="4" w:space="0" w:color="70AD47"/>
              <w:right w:val="single" w:sz="4" w:space="0" w:color="70AD47"/>
            </w:tcBorders>
            <w:shd w:val="clear" w:color="auto" w:fill="auto"/>
            <w:noWrap/>
            <w:vAlign w:val="bottom"/>
            <w:hideMark/>
          </w:tcPr>
          <w:p w14:paraId="6EFE410B"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87.2</w:t>
            </w:r>
          </w:p>
        </w:tc>
      </w:tr>
      <w:tr w:rsidR="00744FAE" w:rsidRPr="00744FAE" w14:paraId="2006AE68"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74922553" w14:textId="77777777" w:rsidR="00744FAE" w:rsidRPr="00744FAE" w:rsidRDefault="00744FAE" w:rsidP="00744FAE">
            <w:pPr>
              <w:spacing w:after="0" w:line="240" w:lineRule="auto"/>
              <w:ind w:firstLineChars="300" w:firstLine="723"/>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 xml:space="preserve"> St Kitts </w:t>
            </w:r>
          </w:p>
        </w:tc>
        <w:tc>
          <w:tcPr>
            <w:tcW w:w="1027" w:type="dxa"/>
            <w:tcBorders>
              <w:top w:val="nil"/>
              <w:left w:val="nil"/>
              <w:bottom w:val="single" w:sz="4" w:space="0" w:color="70AD47"/>
              <w:right w:val="single" w:sz="4" w:space="0" w:color="70AD47"/>
            </w:tcBorders>
            <w:shd w:val="clear" w:color="auto" w:fill="auto"/>
            <w:noWrap/>
            <w:vAlign w:val="bottom"/>
            <w:hideMark/>
          </w:tcPr>
          <w:p w14:paraId="25AEE720"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18,580</w:t>
            </w:r>
          </w:p>
        </w:tc>
        <w:tc>
          <w:tcPr>
            <w:tcW w:w="1246" w:type="dxa"/>
            <w:tcBorders>
              <w:top w:val="nil"/>
              <w:left w:val="nil"/>
              <w:bottom w:val="single" w:sz="4" w:space="0" w:color="70AD47"/>
              <w:right w:val="single" w:sz="4" w:space="0" w:color="70AD47"/>
            </w:tcBorders>
            <w:shd w:val="clear" w:color="auto" w:fill="auto"/>
            <w:noWrap/>
            <w:vAlign w:val="bottom"/>
            <w:hideMark/>
          </w:tcPr>
          <w:p w14:paraId="41E587C6"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19,558</w:t>
            </w:r>
          </w:p>
        </w:tc>
        <w:tc>
          <w:tcPr>
            <w:tcW w:w="1027" w:type="dxa"/>
            <w:tcBorders>
              <w:top w:val="nil"/>
              <w:left w:val="nil"/>
              <w:bottom w:val="single" w:sz="4" w:space="0" w:color="70AD47"/>
              <w:right w:val="single" w:sz="4" w:space="0" w:color="70AD47"/>
            </w:tcBorders>
            <w:shd w:val="clear" w:color="auto" w:fill="auto"/>
            <w:noWrap/>
            <w:vAlign w:val="bottom"/>
            <w:hideMark/>
          </w:tcPr>
          <w:p w14:paraId="1D9685E8"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38,138</w:t>
            </w:r>
          </w:p>
        </w:tc>
        <w:tc>
          <w:tcPr>
            <w:tcW w:w="1100" w:type="dxa"/>
            <w:tcBorders>
              <w:top w:val="nil"/>
              <w:left w:val="nil"/>
              <w:bottom w:val="single" w:sz="4" w:space="0" w:color="70AD47"/>
              <w:right w:val="single" w:sz="4" w:space="0" w:color="70AD47"/>
            </w:tcBorders>
            <w:shd w:val="clear" w:color="auto" w:fill="auto"/>
            <w:noWrap/>
            <w:vAlign w:val="bottom"/>
            <w:hideMark/>
          </w:tcPr>
          <w:p w14:paraId="329BD9FE"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95.0</w:t>
            </w:r>
          </w:p>
        </w:tc>
      </w:tr>
      <w:tr w:rsidR="00744FAE" w:rsidRPr="00744FAE" w14:paraId="76C0DFA1"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3B5D8A0C"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Paul (N) </w:t>
            </w:r>
          </w:p>
        </w:tc>
        <w:tc>
          <w:tcPr>
            <w:tcW w:w="1027" w:type="dxa"/>
            <w:tcBorders>
              <w:top w:val="nil"/>
              <w:left w:val="nil"/>
              <w:bottom w:val="single" w:sz="4" w:space="0" w:color="70AD47"/>
              <w:right w:val="single" w:sz="4" w:space="0" w:color="70AD47"/>
            </w:tcBorders>
            <w:shd w:val="clear" w:color="auto" w:fill="auto"/>
            <w:noWrap/>
            <w:vAlign w:val="bottom"/>
            <w:hideMark/>
          </w:tcPr>
          <w:p w14:paraId="0E85C607"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920</w:t>
            </w:r>
          </w:p>
        </w:tc>
        <w:tc>
          <w:tcPr>
            <w:tcW w:w="1246" w:type="dxa"/>
            <w:tcBorders>
              <w:top w:val="nil"/>
              <w:left w:val="nil"/>
              <w:bottom w:val="single" w:sz="4" w:space="0" w:color="70AD47"/>
              <w:right w:val="single" w:sz="4" w:space="0" w:color="70AD47"/>
            </w:tcBorders>
            <w:shd w:val="clear" w:color="auto" w:fill="auto"/>
            <w:noWrap/>
            <w:vAlign w:val="bottom"/>
            <w:hideMark/>
          </w:tcPr>
          <w:p w14:paraId="3D0AC1F3"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968</w:t>
            </w:r>
          </w:p>
        </w:tc>
        <w:tc>
          <w:tcPr>
            <w:tcW w:w="1027" w:type="dxa"/>
            <w:tcBorders>
              <w:top w:val="nil"/>
              <w:left w:val="nil"/>
              <w:bottom w:val="single" w:sz="4" w:space="0" w:color="70AD47"/>
              <w:right w:val="single" w:sz="4" w:space="0" w:color="70AD47"/>
            </w:tcBorders>
            <w:shd w:val="clear" w:color="auto" w:fill="auto"/>
            <w:noWrap/>
            <w:vAlign w:val="bottom"/>
            <w:hideMark/>
          </w:tcPr>
          <w:p w14:paraId="60BF6516"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1,888</w:t>
            </w:r>
          </w:p>
        </w:tc>
        <w:tc>
          <w:tcPr>
            <w:tcW w:w="1100" w:type="dxa"/>
            <w:tcBorders>
              <w:top w:val="nil"/>
              <w:left w:val="nil"/>
              <w:bottom w:val="single" w:sz="4" w:space="0" w:color="70AD47"/>
              <w:right w:val="single" w:sz="4" w:space="0" w:color="70AD47"/>
            </w:tcBorders>
            <w:shd w:val="clear" w:color="auto" w:fill="auto"/>
            <w:noWrap/>
            <w:vAlign w:val="bottom"/>
            <w:hideMark/>
          </w:tcPr>
          <w:p w14:paraId="2995E6B8"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95.0</w:t>
            </w:r>
          </w:p>
        </w:tc>
      </w:tr>
      <w:tr w:rsidR="00744FAE" w:rsidRPr="00744FAE" w14:paraId="37A292F2"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0502BEE"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John (N) </w:t>
            </w:r>
          </w:p>
        </w:tc>
        <w:tc>
          <w:tcPr>
            <w:tcW w:w="1027" w:type="dxa"/>
            <w:tcBorders>
              <w:top w:val="nil"/>
              <w:left w:val="nil"/>
              <w:bottom w:val="single" w:sz="4" w:space="0" w:color="70AD47"/>
              <w:right w:val="single" w:sz="4" w:space="0" w:color="70AD47"/>
            </w:tcBorders>
            <w:shd w:val="clear" w:color="auto" w:fill="auto"/>
            <w:noWrap/>
            <w:vAlign w:val="bottom"/>
            <w:hideMark/>
          </w:tcPr>
          <w:p w14:paraId="7EB240D1"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2,133</w:t>
            </w:r>
          </w:p>
        </w:tc>
        <w:tc>
          <w:tcPr>
            <w:tcW w:w="1246" w:type="dxa"/>
            <w:tcBorders>
              <w:top w:val="nil"/>
              <w:left w:val="nil"/>
              <w:bottom w:val="single" w:sz="4" w:space="0" w:color="70AD47"/>
              <w:right w:val="single" w:sz="4" w:space="0" w:color="70AD47"/>
            </w:tcBorders>
            <w:shd w:val="clear" w:color="auto" w:fill="auto"/>
            <w:noWrap/>
            <w:vAlign w:val="bottom"/>
            <w:hideMark/>
          </w:tcPr>
          <w:p w14:paraId="176D9FB1"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2,283</w:t>
            </w:r>
          </w:p>
        </w:tc>
        <w:tc>
          <w:tcPr>
            <w:tcW w:w="1027" w:type="dxa"/>
            <w:tcBorders>
              <w:top w:val="nil"/>
              <w:left w:val="nil"/>
              <w:bottom w:val="single" w:sz="4" w:space="0" w:color="70AD47"/>
              <w:right w:val="single" w:sz="4" w:space="0" w:color="70AD47"/>
            </w:tcBorders>
            <w:shd w:val="clear" w:color="auto" w:fill="auto"/>
            <w:noWrap/>
            <w:vAlign w:val="bottom"/>
            <w:hideMark/>
          </w:tcPr>
          <w:p w14:paraId="63941640"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4,416</w:t>
            </w:r>
          </w:p>
        </w:tc>
        <w:tc>
          <w:tcPr>
            <w:tcW w:w="1100" w:type="dxa"/>
            <w:tcBorders>
              <w:top w:val="nil"/>
              <w:left w:val="nil"/>
              <w:bottom w:val="single" w:sz="4" w:space="0" w:color="70AD47"/>
              <w:right w:val="single" w:sz="4" w:space="0" w:color="70AD47"/>
            </w:tcBorders>
            <w:shd w:val="clear" w:color="auto" w:fill="auto"/>
            <w:noWrap/>
            <w:vAlign w:val="bottom"/>
            <w:hideMark/>
          </w:tcPr>
          <w:p w14:paraId="432683FF"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93.4</w:t>
            </w:r>
          </w:p>
        </w:tc>
      </w:tr>
      <w:tr w:rsidR="00744FAE" w:rsidRPr="00744FAE" w14:paraId="4441290B"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72EC286D"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George (N) </w:t>
            </w:r>
          </w:p>
        </w:tc>
        <w:tc>
          <w:tcPr>
            <w:tcW w:w="1027" w:type="dxa"/>
            <w:tcBorders>
              <w:top w:val="nil"/>
              <w:left w:val="nil"/>
              <w:bottom w:val="single" w:sz="4" w:space="0" w:color="70AD47"/>
              <w:right w:val="single" w:sz="4" w:space="0" w:color="70AD47"/>
            </w:tcBorders>
            <w:shd w:val="clear" w:color="auto" w:fill="auto"/>
            <w:noWrap/>
            <w:vAlign w:val="bottom"/>
            <w:hideMark/>
          </w:tcPr>
          <w:p w14:paraId="68D7C79E"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1,113</w:t>
            </w:r>
          </w:p>
        </w:tc>
        <w:tc>
          <w:tcPr>
            <w:tcW w:w="1246" w:type="dxa"/>
            <w:tcBorders>
              <w:top w:val="nil"/>
              <w:left w:val="nil"/>
              <w:bottom w:val="single" w:sz="4" w:space="0" w:color="70AD47"/>
              <w:right w:val="single" w:sz="4" w:space="0" w:color="70AD47"/>
            </w:tcBorders>
            <w:shd w:val="clear" w:color="auto" w:fill="auto"/>
            <w:noWrap/>
            <w:vAlign w:val="bottom"/>
            <w:hideMark/>
          </w:tcPr>
          <w:p w14:paraId="3911F980"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1,210</w:t>
            </w:r>
          </w:p>
        </w:tc>
        <w:tc>
          <w:tcPr>
            <w:tcW w:w="1027" w:type="dxa"/>
            <w:tcBorders>
              <w:top w:val="nil"/>
              <w:left w:val="nil"/>
              <w:bottom w:val="single" w:sz="4" w:space="0" w:color="70AD47"/>
              <w:right w:val="single" w:sz="4" w:space="0" w:color="70AD47"/>
            </w:tcBorders>
            <w:shd w:val="clear" w:color="auto" w:fill="auto"/>
            <w:noWrap/>
            <w:vAlign w:val="bottom"/>
            <w:hideMark/>
          </w:tcPr>
          <w:p w14:paraId="019D7C12"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2,323</w:t>
            </w:r>
          </w:p>
        </w:tc>
        <w:tc>
          <w:tcPr>
            <w:tcW w:w="1100" w:type="dxa"/>
            <w:tcBorders>
              <w:top w:val="nil"/>
              <w:left w:val="nil"/>
              <w:bottom w:val="single" w:sz="4" w:space="0" w:color="70AD47"/>
              <w:right w:val="single" w:sz="4" w:space="0" w:color="70AD47"/>
            </w:tcBorders>
            <w:shd w:val="clear" w:color="auto" w:fill="auto"/>
            <w:noWrap/>
            <w:vAlign w:val="bottom"/>
            <w:hideMark/>
          </w:tcPr>
          <w:p w14:paraId="11AD667B"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92.0</w:t>
            </w:r>
          </w:p>
        </w:tc>
      </w:tr>
      <w:tr w:rsidR="00744FAE" w:rsidRPr="00744FAE" w14:paraId="3E8D4767"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2D05E5B"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Thomas (N) </w:t>
            </w:r>
          </w:p>
        </w:tc>
        <w:tc>
          <w:tcPr>
            <w:tcW w:w="1027" w:type="dxa"/>
            <w:tcBorders>
              <w:top w:val="nil"/>
              <w:left w:val="nil"/>
              <w:bottom w:val="single" w:sz="4" w:space="0" w:color="70AD47"/>
              <w:right w:val="single" w:sz="4" w:space="0" w:color="70AD47"/>
            </w:tcBorders>
            <w:shd w:val="clear" w:color="auto" w:fill="auto"/>
            <w:noWrap/>
            <w:vAlign w:val="bottom"/>
            <w:hideMark/>
          </w:tcPr>
          <w:p w14:paraId="5EC092A3"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1,128</w:t>
            </w:r>
          </w:p>
        </w:tc>
        <w:tc>
          <w:tcPr>
            <w:tcW w:w="1246" w:type="dxa"/>
            <w:tcBorders>
              <w:top w:val="nil"/>
              <w:left w:val="nil"/>
              <w:bottom w:val="single" w:sz="4" w:space="0" w:color="70AD47"/>
              <w:right w:val="single" w:sz="4" w:space="0" w:color="70AD47"/>
            </w:tcBorders>
            <w:shd w:val="clear" w:color="auto" w:fill="auto"/>
            <w:noWrap/>
            <w:vAlign w:val="bottom"/>
            <w:hideMark/>
          </w:tcPr>
          <w:p w14:paraId="1CC65F4B"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1,137</w:t>
            </w:r>
          </w:p>
        </w:tc>
        <w:tc>
          <w:tcPr>
            <w:tcW w:w="1027" w:type="dxa"/>
            <w:tcBorders>
              <w:top w:val="nil"/>
              <w:left w:val="nil"/>
              <w:bottom w:val="single" w:sz="4" w:space="0" w:color="70AD47"/>
              <w:right w:val="single" w:sz="4" w:space="0" w:color="70AD47"/>
            </w:tcBorders>
            <w:shd w:val="clear" w:color="auto" w:fill="auto"/>
            <w:noWrap/>
            <w:vAlign w:val="bottom"/>
            <w:hideMark/>
          </w:tcPr>
          <w:p w14:paraId="01427F31"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2,265</w:t>
            </w:r>
          </w:p>
        </w:tc>
        <w:tc>
          <w:tcPr>
            <w:tcW w:w="1100" w:type="dxa"/>
            <w:tcBorders>
              <w:top w:val="nil"/>
              <w:left w:val="nil"/>
              <w:bottom w:val="single" w:sz="4" w:space="0" w:color="70AD47"/>
              <w:right w:val="single" w:sz="4" w:space="0" w:color="70AD47"/>
            </w:tcBorders>
            <w:shd w:val="clear" w:color="auto" w:fill="auto"/>
            <w:noWrap/>
            <w:vAlign w:val="bottom"/>
            <w:hideMark/>
          </w:tcPr>
          <w:p w14:paraId="6F161E17"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99.2</w:t>
            </w:r>
          </w:p>
        </w:tc>
      </w:tr>
      <w:tr w:rsidR="00744FAE" w:rsidRPr="00744FAE" w14:paraId="09D43A6F"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4CF900C6" w14:textId="77777777" w:rsidR="00744FAE" w:rsidRPr="00744FAE" w:rsidRDefault="00744FAE" w:rsidP="00744FAE">
            <w:pPr>
              <w:spacing w:after="0" w:line="240" w:lineRule="auto"/>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 xml:space="preserve"> St. James (N) </w:t>
            </w:r>
          </w:p>
        </w:tc>
        <w:tc>
          <w:tcPr>
            <w:tcW w:w="1027" w:type="dxa"/>
            <w:tcBorders>
              <w:top w:val="nil"/>
              <w:left w:val="nil"/>
              <w:bottom w:val="single" w:sz="4" w:space="0" w:color="70AD47"/>
              <w:right w:val="single" w:sz="4" w:space="0" w:color="70AD47"/>
            </w:tcBorders>
            <w:shd w:val="clear" w:color="auto" w:fill="auto"/>
            <w:noWrap/>
            <w:vAlign w:val="bottom"/>
            <w:hideMark/>
          </w:tcPr>
          <w:p w14:paraId="079F9B47"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1,126</w:t>
            </w:r>
          </w:p>
        </w:tc>
        <w:tc>
          <w:tcPr>
            <w:tcW w:w="1246" w:type="dxa"/>
            <w:tcBorders>
              <w:top w:val="nil"/>
              <w:left w:val="nil"/>
              <w:bottom w:val="single" w:sz="4" w:space="0" w:color="70AD47"/>
              <w:right w:val="single" w:sz="4" w:space="0" w:color="70AD47"/>
            </w:tcBorders>
            <w:shd w:val="clear" w:color="auto" w:fill="auto"/>
            <w:noWrap/>
            <w:vAlign w:val="bottom"/>
            <w:hideMark/>
          </w:tcPr>
          <w:p w14:paraId="1114A320"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1,164</w:t>
            </w:r>
          </w:p>
        </w:tc>
        <w:tc>
          <w:tcPr>
            <w:tcW w:w="1027" w:type="dxa"/>
            <w:tcBorders>
              <w:top w:val="nil"/>
              <w:left w:val="nil"/>
              <w:bottom w:val="single" w:sz="4" w:space="0" w:color="70AD47"/>
              <w:right w:val="single" w:sz="4" w:space="0" w:color="70AD47"/>
            </w:tcBorders>
            <w:shd w:val="clear" w:color="auto" w:fill="auto"/>
            <w:noWrap/>
            <w:vAlign w:val="bottom"/>
            <w:hideMark/>
          </w:tcPr>
          <w:p w14:paraId="5FC2BC2B"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2,290</w:t>
            </w:r>
          </w:p>
        </w:tc>
        <w:tc>
          <w:tcPr>
            <w:tcW w:w="1100" w:type="dxa"/>
            <w:tcBorders>
              <w:top w:val="nil"/>
              <w:left w:val="nil"/>
              <w:bottom w:val="single" w:sz="4" w:space="0" w:color="70AD47"/>
              <w:right w:val="single" w:sz="4" w:space="0" w:color="70AD47"/>
            </w:tcBorders>
            <w:shd w:val="clear" w:color="auto" w:fill="auto"/>
            <w:noWrap/>
            <w:vAlign w:val="bottom"/>
            <w:hideMark/>
          </w:tcPr>
          <w:p w14:paraId="4CB9AAA4" w14:textId="77777777" w:rsidR="00744FAE" w:rsidRPr="00744FAE" w:rsidRDefault="00744FAE" w:rsidP="00744FAE">
            <w:pPr>
              <w:spacing w:after="0" w:line="240" w:lineRule="auto"/>
              <w:jc w:val="right"/>
              <w:rPr>
                <w:rFonts w:ascii="Calibri" w:eastAsia="Times New Roman" w:hAnsi="Calibri" w:cs="Calibri"/>
                <w:color w:val="000000"/>
                <w:sz w:val="24"/>
                <w:szCs w:val="24"/>
                <w:lang w:eastAsia="en-KN"/>
              </w:rPr>
            </w:pPr>
            <w:r w:rsidRPr="00744FAE">
              <w:rPr>
                <w:rFonts w:ascii="Calibri" w:eastAsia="Times New Roman" w:hAnsi="Calibri" w:cs="Calibri"/>
                <w:color w:val="000000"/>
                <w:sz w:val="24"/>
                <w:szCs w:val="24"/>
                <w:lang w:eastAsia="en-KN"/>
              </w:rPr>
              <w:t>96.7</w:t>
            </w:r>
          </w:p>
        </w:tc>
      </w:tr>
      <w:tr w:rsidR="00744FAE" w:rsidRPr="00744FAE" w14:paraId="09DA5A72"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2DD27A89" w14:textId="77777777" w:rsidR="00744FAE" w:rsidRPr="00744FAE" w:rsidRDefault="00744FAE" w:rsidP="00744FAE">
            <w:pPr>
              <w:spacing w:after="0" w:line="240" w:lineRule="auto"/>
              <w:ind w:firstLineChars="300" w:firstLine="723"/>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 xml:space="preserve"> Nevis </w:t>
            </w:r>
          </w:p>
        </w:tc>
        <w:tc>
          <w:tcPr>
            <w:tcW w:w="1027" w:type="dxa"/>
            <w:tcBorders>
              <w:top w:val="nil"/>
              <w:left w:val="nil"/>
              <w:bottom w:val="single" w:sz="4" w:space="0" w:color="70AD47"/>
              <w:right w:val="single" w:sz="4" w:space="0" w:color="70AD47"/>
            </w:tcBorders>
            <w:shd w:val="clear" w:color="auto" w:fill="auto"/>
            <w:noWrap/>
            <w:vAlign w:val="bottom"/>
            <w:hideMark/>
          </w:tcPr>
          <w:p w14:paraId="7EB394CF"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6,420</w:t>
            </w:r>
          </w:p>
        </w:tc>
        <w:tc>
          <w:tcPr>
            <w:tcW w:w="1246" w:type="dxa"/>
            <w:tcBorders>
              <w:top w:val="nil"/>
              <w:left w:val="nil"/>
              <w:bottom w:val="single" w:sz="4" w:space="0" w:color="70AD47"/>
              <w:right w:val="single" w:sz="4" w:space="0" w:color="70AD47"/>
            </w:tcBorders>
            <w:shd w:val="clear" w:color="auto" w:fill="auto"/>
            <w:noWrap/>
            <w:vAlign w:val="bottom"/>
            <w:hideMark/>
          </w:tcPr>
          <w:p w14:paraId="4A60CE7F"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6,762</w:t>
            </w:r>
          </w:p>
        </w:tc>
        <w:tc>
          <w:tcPr>
            <w:tcW w:w="1027" w:type="dxa"/>
            <w:tcBorders>
              <w:top w:val="nil"/>
              <w:left w:val="nil"/>
              <w:bottom w:val="single" w:sz="4" w:space="0" w:color="70AD47"/>
              <w:right w:val="single" w:sz="4" w:space="0" w:color="70AD47"/>
            </w:tcBorders>
            <w:shd w:val="clear" w:color="auto" w:fill="auto"/>
            <w:noWrap/>
            <w:vAlign w:val="bottom"/>
            <w:hideMark/>
          </w:tcPr>
          <w:p w14:paraId="7EDEBD5E"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13,182</w:t>
            </w:r>
          </w:p>
        </w:tc>
        <w:tc>
          <w:tcPr>
            <w:tcW w:w="1100" w:type="dxa"/>
            <w:tcBorders>
              <w:top w:val="nil"/>
              <w:left w:val="nil"/>
              <w:bottom w:val="single" w:sz="4" w:space="0" w:color="70AD47"/>
              <w:right w:val="single" w:sz="4" w:space="0" w:color="70AD47"/>
            </w:tcBorders>
            <w:shd w:val="clear" w:color="auto" w:fill="auto"/>
            <w:noWrap/>
            <w:vAlign w:val="bottom"/>
            <w:hideMark/>
          </w:tcPr>
          <w:p w14:paraId="4213BA2E"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94.9</w:t>
            </w:r>
          </w:p>
        </w:tc>
      </w:tr>
      <w:tr w:rsidR="00744FAE" w:rsidRPr="00744FAE" w14:paraId="2F8B8A8E" w14:textId="77777777" w:rsidTr="00744FAE">
        <w:trPr>
          <w:trHeight w:val="372"/>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8CC71D4" w14:textId="77777777" w:rsidR="00744FAE" w:rsidRPr="00744FAE" w:rsidRDefault="00744FAE" w:rsidP="00744FAE">
            <w:pPr>
              <w:spacing w:after="0" w:line="240" w:lineRule="auto"/>
              <w:jc w:val="center"/>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 xml:space="preserve"> St Kitts and Nevis </w:t>
            </w:r>
          </w:p>
        </w:tc>
        <w:tc>
          <w:tcPr>
            <w:tcW w:w="1027" w:type="dxa"/>
            <w:tcBorders>
              <w:top w:val="nil"/>
              <w:left w:val="nil"/>
              <w:bottom w:val="single" w:sz="4" w:space="0" w:color="70AD47"/>
              <w:right w:val="single" w:sz="4" w:space="0" w:color="70AD47"/>
            </w:tcBorders>
            <w:shd w:val="clear" w:color="auto" w:fill="auto"/>
            <w:noWrap/>
            <w:vAlign w:val="bottom"/>
            <w:hideMark/>
          </w:tcPr>
          <w:p w14:paraId="76377E25"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25,000</w:t>
            </w:r>
          </w:p>
        </w:tc>
        <w:tc>
          <w:tcPr>
            <w:tcW w:w="1246" w:type="dxa"/>
            <w:tcBorders>
              <w:top w:val="nil"/>
              <w:left w:val="nil"/>
              <w:bottom w:val="single" w:sz="4" w:space="0" w:color="70AD47"/>
              <w:right w:val="single" w:sz="4" w:space="0" w:color="70AD47"/>
            </w:tcBorders>
            <w:shd w:val="clear" w:color="auto" w:fill="auto"/>
            <w:noWrap/>
            <w:vAlign w:val="bottom"/>
            <w:hideMark/>
          </w:tcPr>
          <w:p w14:paraId="49EF511E"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26,320</w:t>
            </w:r>
          </w:p>
        </w:tc>
        <w:tc>
          <w:tcPr>
            <w:tcW w:w="1027" w:type="dxa"/>
            <w:tcBorders>
              <w:top w:val="nil"/>
              <w:left w:val="nil"/>
              <w:bottom w:val="single" w:sz="4" w:space="0" w:color="70AD47"/>
              <w:right w:val="single" w:sz="4" w:space="0" w:color="70AD47"/>
            </w:tcBorders>
            <w:shd w:val="clear" w:color="auto" w:fill="auto"/>
            <w:noWrap/>
            <w:vAlign w:val="bottom"/>
            <w:hideMark/>
          </w:tcPr>
          <w:p w14:paraId="7D07D984"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51,320</w:t>
            </w:r>
          </w:p>
        </w:tc>
        <w:tc>
          <w:tcPr>
            <w:tcW w:w="1100" w:type="dxa"/>
            <w:tcBorders>
              <w:top w:val="nil"/>
              <w:left w:val="nil"/>
              <w:bottom w:val="single" w:sz="4" w:space="0" w:color="70AD47"/>
              <w:right w:val="single" w:sz="4" w:space="0" w:color="70AD47"/>
            </w:tcBorders>
            <w:shd w:val="clear" w:color="auto" w:fill="auto"/>
            <w:noWrap/>
            <w:vAlign w:val="bottom"/>
            <w:hideMark/>
          </w:tcPr>
          <w:p w14:paraId="31309331" w14:textId="77777777" w:rsidR="00744FAE" w:rsidRPr="00744FAE" w:rsidRDefault="00744FAE" w:rsidP="00744FAE">
            <w:pPr>
              <w:spacing w:after="0" w:line="240" w:lineRule="auto"/>
              <w:jc w:val="right"/>
              <w:rPr>
                <w:rFonts w:ascii="Calibri" w:eastAsia="Times New Roman" w:hAnsi="Calibri" w:cs="Calibri"/>
                <w:b/>
                <w:bCs/>
                <w:color w:val="000000"/>
                <w:sz w:val="24"/>
                <w:szCs w:val="24"/>
                <w:lang w:eastAsia="en-KN"/>
              </w:rPr>
            </w:pPr>
            <w:r w:rsidRPr="00744FAE">
              <w:rPr>
                <w:rFonts w:ascii="Calibri" w:eastAsia="Times New Roman" w:hAnsi="Calibri" w:cs="Calibri"/>
                <w:b/>
                <w:bCs/>
                <w:color w:val="000000"/>
                <w:sz w:val="24"/>
                <w:szCs w:val="24"/>
                <w:lang w:eastAsia="en-KN"/>
              </w:rPr>
              <w:t>95.0</w:t>
            </w:r>
          </w:p>
        </w:tc>
      </w:tr>
    </w:tbl>
    <w:p w14:paraId="164285EB" w14:textId="77777777" w:rsidR="00843EAE" w:rsidRPr="00744FAE" w:rsidRDefault="00843EAE" w:rsidP="007475EB">
      <w:pPr>
        <w:spacing w:line="480" w:lineRule="auto"/>
        <w:jc w:val="both"/>
        <w:rPr>
          <w:rFonts w:cstheme="minorHAnsi"/>
          <w:sz w:val="24"/>
          <w:szCs w:val="24"/>
          <w:lang w:val="en-US"/>
        </w:rPr>
      </w:pPr>
    </w:p>
    <w:p w14:paraId="11F6DE07" w14:textId="77777777" w:rsidR="00242671" w:rsidRDefault="00242671" w:rsidP="007475EB">
      <w:pPr>
        <w:spacing w:line="480" w:lineRule="auto"/>
        <w:jc w:val="both"/>
        <w:rPr>
          <w:rFonts w:cstheme="minorHAnsi"/>
          <w:sz w:val="24"/>
          <w:lang w:val="en-US"/>
        </w:rPr>
      </w:pPr>
    </w:p>
    <w:p w14:paraId="76FEEE3A" w14:textId="77777777" w:rsidR="00242671" w:rsidRDefault="00242671" w:rsidP="007475EB">
      <w:pPr>
        <w:spacing w:line="480" w:lineRule="auto"/>
        <w:jc w:val="both"/>
        <w:rPr>
          <w:rFonts w:cstheme="minorHAnsi"/>
          <w:sz w:val="24"/>
          <w:lang w:val="en-US"/>
        </w:rPr>
      </w:pPr>
    </w:p>
    <w:p w14:paraId="1D1A0FE2" w14:textId="46B05D7A" w:rsidR="00843EAE" w:rsidRPr="008F6E1A" w:rsidRDefault="00843EAE" w:rsidP="007475EB">
      <w:pPr>
        <w:spacing w:line="480" w:lineRule="auto"/>
        <w:jc w:val="both"/>
        <w:rPr>
          <w:rFonts w:cstheme="minorHAnsi"/>
          <w:sz w:val="24"/>
          <w:lang w:val="en-US"/>
        </w:rPr>
      </w:pPr>
      <w:r w:rsidRPr="008F6E1A">
        <w:rPr>
          <w:rFonts w:cstheme="minorHAnsi"/>
          <w:sz w:val="24"/>
          <w:lang w:val="en-US"/>
        </w:rPr>
        <w:lastRenderedPageBreak/>
        <w:t xml:space="preserve">There is great variation in the ratio of males to females </w:t>
      </w:r>
      <w:r w:rsidR="00B25E77" w:rsidRPr="008F6E1A">
        <w:rPr>
          <w:rFonts w:cstheme="minorHAnsi"/>
          <w:sz w:val="24"/>
          <w:lang w:val="en-US"/>
        </w:rPr>
        <w:t xml:space="preserve">by parish </w:t>
      </w:r>
      <w:r w:rsidRPr="008F6E1A">
        <w:rPr>
          <w:rFonts w:cstheme="minorHAnsi"/>
          <w:sz w:val="24"/>
          <w:lang w:val="en-US"/>
        </w:rPr>
        <w:t xml:space="preserve">on St Kitts. There are only 87 males per 100 females in St Peter, followed by Trinity with approximately 90 males per 100 females. St John is the only parish within the </w:t>
      </w:r>
      <w:r w:rsidR="00912A90" w:rsidRPr="008F6E1A">
        <w:rPr>
          <w:rFonts w:cstheme="minorHAnsi"/>
          <w:sz w:val="24"/>
          <w:lang w:val="en-US"/>
        </w:rPr>
        <w:t>F</w:t>
      </w:r>
      <w:r w:rsidRPr="008F6E1A">
        <w:rPr>
          <w:rFonts w:cstheme="minorHAnsi"/>
          <w:sz w:val="24"/>
          <w:lang w:val="en-US"/>
        </w:rPr>
        <w:t xml:space="preserve">ederation with more males than females. There are 111 males for every 100 females. St Anne has only five more females than males in the population which gives an approximate ratio of 1 male for each female in the parish. </w:t>
      </w:r>
    </w:p>
    <w:p w14:paraId="34F99F26" w14:textId="24951EE3" w:rsidR="00843EAE" w:rsidRPr="008F6E1A" w:rsidRDefault="00843EAE" w:rsidP="007475EB">
      <w:pPr>
        <w:spacing w:line="480" w:lineRule="auto"/>
        <w:jc w:val="both"/>
        <w:rPr>
          <w:rFonts w:cstheme="minorHAnsi"/>
          <w:sz w:val="24"/>
          <w:lang w:val="en-US"/>
        </w:rPr>
      </w:pPr>
      <w:r w:rsidRPr="008F6E1A">
        <w:rPr>
          <w:rFonts w:cstheme="minorHAnsi"/>
          <w:sz w:val="24"/>
          <w:lang w:val="en-US"/>
        </w:rPr>
        <w:t xml:space="preserve">On the island of Nevis, St Thomas has a sex ratio of 99 males for every 100 females in the parish followed by St James with approximately 97 males per 100 females. </w:t>
      </w:r>
      <w:r w:rsidR="005153F3" w:rsidRPr="008F6E1A">
        <w:rPr>
          <w:rFonts w:cstheme="minorHAnsi"/>
          <w:sz w:val="24"/>
          <w:lang w:val="en-US"/>
        </w:rPr>
        <w:t>St George has the lowest ratio of 92 males per 100 females.</w:t>
      </w:r>
    </w:p>
    <w:p w14:paraId="1F98F52D" w14:textId="74EF0723" w:rsidR="005153F3" w:rsidRPr="008F6E1A" w:rsidRDefault="005153F3" w:rsidP="005153F3">
      <w:pPr>
        <w:spacing w:line="480" w:lineRule="auto"/>
        <w:jc w:val="center"/>
        <w:rPr>
          <w:rFonts w:cstheme="minorHAnsi"/>
          <w:sz w:val="24"/>
          <w:lang w:val="en-US"/>
        </w:rPr>
      </w:pPr>
      <w:r w:rsidRPr="008F6E1A">
        <w:rPr>
          <w:rFonts w:cstheme="minorHAnsi"/>
          <w:noProof/>
          <w:lang w:val="en-US"/>
        </w:rPr>
        <w:drawing>
          <wp:inline distT="0" distB="0" distL="0" distR="0" wp14:anchorId="10F1CB0B" wp14:editId="54BEA8B0">
            <wp:extent cx="5074920" cy="3505200"/>
            <wp:effectExtent l="0" t="0" r="11430" b="0"/>
            <wp:docPr id="724006839"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27D1CF-06B9-46ED-99C8-41F01449C6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5E1EB6" w14:textId="77777777" w:rsidR="00843EAE" w:rsidRPr="008F6E1A" w:rsidRDefault="00843EAE" w:rsidP="007475EB">
      <w:pPr>
        <w:spacing w:line="480" w:lineRule="auto"/>
        <w:jc w:val="both"/>
        <w:rPr>
          <w:rFonts w:cstheme="minorHAnsi"/>
          <w:sz w:val="24"/>
          <w:lang w:val="en-US"/>
        </w:rPr>
      </w:pPr>
    </w:p>
    <w:p w14:paraId="0B3557E3" w14:textId="74A664AE" w:rsidR="002F6A0A" w:rsidRPr="008F6E1A" w:rsidRDefault="002F6A0A" w:rsidP="007475EB">
      <w:pPr>
        <w:spacing w:line="480" w:lineRule="auto"/>
        <w:jc w:val="both"/>
        <w:rPr>
          <w:rFonts w:cstheme="minorHAnsi"/>
          <w:sz w:val="24"/>
        </w:rPr>
      </w:pPr>
      <w:r w:rsidRPr="008F6E1A">
        <w:rPr>
          <w:rFonts w:cstheme="minorHAnsi"/>
          <w:sz w:val="24"/>
        </w:rPr>
        <w:t>The median age is the age at the midpoint of the population. Half of the population is older than the median age and half of the population is younger than this age. The mean age is what is commonly referred to as the average age of the population which is derived by taking the sum of the ages of the total population and dividing by the count of this population.</w:t>
      </w:r>
    </w:p>
    <w:p w14:paraId="6300F2AB" w14:textId="7F377CF0" w:rsidR="002F6A0A" w:rsidRPr="008F6E1A" w:rsidRDefault="002F6A0A" w:rsidP="007475EB">
      <w:pPr>
        <w:spacing w:line="480" w:lineRule="auto"/>
        <w:jc w:val="both"/>
        <w:rPr>
          <w:rFonts w:cstheme="minorHAnsi"/>
          <w:sz w:val="24"/>
        </w:rPr>
      </w:pPr>
      <w:r w:rsidRPr="008F6E1A">
        <w:rPr>
          <w:rFonts w:cstheme="minorHAnsi"/>
          <w:sz w:val="24"/>
        </w:rPr>
        <w:lastRenderedPageBreak/>
        <w:t xml:space="preserve">The 2022 population and housing census registered a federal median age of </w:t>
      </w:r>
      <w:r w:rsidR="00E52772" w:rsidRPr="008F6E1A">
        <w:rPr>
          <w:rFonts w:cstheme="minorHAnsi"/>
          <w:sz w:val="24"/>
        </w:rPr>
        <w:t xml:space="preserve">34 and a mean age of 36. Females show a median age of 35 and a mean age of 36, while males have a median age of 34 and a mean age of 35. Statistically females are older than males. The median age for persons on St Kitts is 34 while the mean age is 35. Nevis registers a median age of 36 and a mean age of 37. Nevis has an older population on average than St Kitts. </w:t>
      </w:r>
    </w:p>
    <w:p w14:paraId="70A079DA" w14:textId="03DD6D84" w:rsidR="003104F8" w:rsidRPr="008F6E1A" w:rsidRDefault="003104F8" w:rsidP="00610CBD">
      <w:pPr>
        <w:spacing w:line="480" w:lineRule="auto"/>
        <w:jc w:val="center"/>
        <w:rPr>
          <w:rFonts w:cstheme="minorHAnsi"/>
          <w:b/>
          <w:bCs/>
          <w:i/>
          <w:iCs/>
          <w:sz w:val="24"/>
        </w:rPr>
      </w:pPr>
      <w:r w:rsidRPr="008F6E1A">
        <w:rPr>
          <w:rFonts w:cstheme="minorHAnsi"/>
          <w:b/>
          <w:bCs/>
          <w:i/>
          <w:iCs/>
          <w:sz w:val="24"/>
        </w:rPr>
        <w:t>Table 6: Mean and Median Age by Parish</w:t>
      </w:r>
    </w:p>
    <w:tbl>
      <w:tblPr>
        <w:tblW w:w="8140" w:type="dxa"/>
        <w:jc w:val="center"/>
        <w:tblLook w:val="04A0" w:firstRow="1" w:lastRow="0" w:firstColumn="1" w:lastColumn="0" w:noHBand="0" w:noVBand="1"/>
      </w:tblPr>
      <w:tblGrid>
        <w:gridCol w:w="2260"/>
        <w:gridCol w:w="838"/>
        <w:gridCol w:w="1183"/>
        <w:gridCol w:w="879"/>
        <w:gridCol w:w="271"/>
        <w:gridCol w:w="832"/>
        <w:gridCol w:w="1175"/>
        <w:gridCol w:w="873"/>
      </w:tblGrid>
      <w:tr w:rsidR="003104F8" w:rsidRPr="008F6E1A" w14:paraId="754EF273" w14:textId="77777777" w:rsidTr="00610CBD">
        <w:trPr>
          <w:trHeight w:val="300"/>
          <w:jc w:val="center"/>
        </w:trPr>
        <w:tc>
          <w:tcPr>
            <w:tcW w:w="226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60B368A6"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Parish</w:t>
            </w:r>
          </w:p>
        </w:tc>
        <w:tc>
          <w:tcPr>
            <w:tcW w:w="2900" w:type="dxa"/>
            <w:gridSpan w:val="3"/>
            <w:tcBorders>
              <w:top w:val="single" w:sz="4" w:space="0" w:color="70AD47"/>
              <w:left w:val="nil"/>
              <w:bottom w:val="single" w:sz="4" w:space="0" w:color="70AD47"/>
              <w:right w:val="single" w:sz="4" w:space="0" w:color="70AD47"/>
            </w:tcBorders>
            <w:shd w:val="clear" w:color="000000" w:fill="A9D08E"/>
            <w:noWrap/>
            <w:vAlign w:val="bottom"/>
            <w:hideMark/>
          </w:tcPr>
          <w:p w14:paraId="5DC29B51"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Mean Age</w:t>
            </w:r>
          </w:p>
        </w:tc>
        <w:tc>
          <w:tcPr>
            <w:tcW w:w="100" w:type="dxa"/>
            <w:tcBorders>
              <w:top w:val="nil"/>
              <w:left w:val="nil"/>
              <w:bottom w:val="nil"/>
              <w:right w:val="single" w:sz="4" w:space="0" w:color="70AD47"/>
            </w:tcBorders>
            <w:shd w:val="clear" w:color="000000" w:fill="BF8F00"/>
            <w:noWrap/>
            <w:vAlign w:val="bottom"/>
            <w:hideMark/>
          </w:tcPr>
          <w:p w14:paraId="0DCD6BAA" w14:textId="77777777" w:rsidR="003104F8" w:rsidRPr="008F6E1A" w:rsidRDefault="003104F8" w:rsidP="003104F8">
            <w:pPr>
              <w:spacing w:after="0" w:line="240" w:lineRule="auto"/>
              <w:jc w:val="center"/>
              <w:rPr>
                <w:rFonts w:eastAsia="Times New Roman" w:cstheme="minorHAnsi"/>
                <w:color w:val="000000"/>
              </w:rPr>
            </w:pPr>
            <w:r w:rsidRPr="008F6E1A">
              <w:rPr>
                <w:rFonts w:eastAsia="Times New Roman" w:cstheme="minorHAnsi"/>
                <w:color w:val="000000"/>
              </w:rPr>
              <w:t> </w:t>
            </w:r>
          </w:p>
        </w:tc>
        <w:tc>
          <w:tcPr>
            <w:tcW w:w="2880" w:type="dxa"/>
            <w:gridSpan w:val="3"/>
            <w:tcBorders>
              <w:top w:val="single" w:sz="4" w:space="0" w:color="70AD47"/>
              <w:left w:val="nil"/>
              <w:bottom w:val="single" w:sz="4" w:space="0" w:color="70AD47"/>
              <w:right w:val="single" w:sz="4" w:space="0" w:color="70AD47"/>
            </w:tcBorders>
            <w:shd w:val="clear" w:color="000000" w:fill="A9D08E"/>
            <w:noWrap/>
            <w:vAlign w:val="bottom"/>
            <w:hideMark/>
          </w:tcPr>
          <w:p w14:paraId="1CA80831"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Median Age</w:t>
            </w:r>
          </w:p>
        </w:tc>
      </w:tr>
      <w:tr w:rsidR="003104F8" w:rsidRPr="008F6E1A" w14:paraId="7C04AB88" w14:textId="77777777" w:rsidTr="00610CBD">
        <w:trPr>
          <w:trHeight w:val="315"/>
          <w:jc w:val="center"/>
        </w:trPr>
        <w:tc>
          <w:tcPr>
            <w:tcW w:w="2260" w:type="dxa"/>
            <w:vMerge/>
            <w:tcBorders>
              <w:top w:val="single" w:sz="4" w:space="0" w:color="70AD47"/>
              <w:left w:val="single" w:sz="4" w:space="0" w:color="70AD47"/>
              <w:bottom w:val="single" w:sz="4" w:space="0" w:color="70AD47"/>
              <w:right w:val="single" w:sz="4" w:space="0" w:color="70AD47"/>
            </w:tcBorders>
            <w:vAlign w:val="center"/>
            <w:hideMark/>
          </w:tcPr>
          <w:p w14:paraId="70B81DE2" w14:textId="77777777" w:rsidR="003104F8" w:rsidRPr="008F6E1A" w:rsidRDefault="003104F8" w:rsidP="003104F8">
            <w:pPr>
              <w:spacing w:after="0" w:line="240" w:lineRule="auto"/>
              <w:rPr>
                <w:rFonts w:eastAsia="Times New Roman" w:cstheme="minorHAnsi"/>
                <w:b/>
                <w:bCs/>
                <w:color w:val="FF0000"/>
                <w:sz w:val="24"/>
                <w:szCs w:val="24"/>
              </w:rPr>
            </w:pPr>
          </w:p>
        </w:tc>
        <w:tc>
          <w:tcPr>
            <w:tcW w:w="838" w:type="dxa"/>
            <w:tcBorders>
              <w:top w:val="nil"/>
              <w:left w:val="nil"/>
              <w:bottom w:val="single" w:sz="4" w:space="0" w:color="70AD47"/>
              <w:right w:val="single" w:sz="4" w:space="0" w:color="70AD47"/>
            </w:tcBorders>
            <w:shd w:val="clear" w:color="000000" w:fill="A9D08E"/>
            <w:noWrap/>
            <w:vAlign w:val="bottom"/>
            <w:hideMark/>
          </w:tcPr>
          <w:p w14:paraId="625F6DE5"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Male</w:t>
            </w:r>
          </w:p>
        </w:tc>
        <w:tc>
          <w:tcPr>
            <w:tcW w:w="1183" w:type="dxa"/>
            <w:tcBorders>
              <w:top w:val="nil"/>
              <w:left w:val="nil"/>
              <w:bottom w:val="single" w:sz="4" w:space="0" w:color="70AD47"/>
              <w:right w:val="single" w:sz="4" w:space="0" w:color="70AD47"/>
            </w:tcBorders>
            <w:shd w:val="clear" w:color="000000" w:fill="A9D08E"/>
            <w:noWrap/>
            <w:vAlign w:val="bottom"/>
            <w:hideMark/>
          </w:tcPr>
          <w:p w14:paraId="0207E1B5"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Female</w:t>
            </w:r>
          </w:p>
        </w:tc>
        <w:tc>
          <w:tcPr>
            <w:tcW w:w="879" w:type="dxa"/>
            <w:tcBorders>
              <w:top w:val="nil"/>
              <w:left w:val="nil"/>
              <w:bottom w:val="single" w:sz="4" w:space="0" w:color="70AD47"/>
              <w:right w:val="single" w:sz="4" w:space="0" w:color="70AD47"/>
            </w:tcBorders>
            <w:shd w:val="clear" w:color="000000" w:fill="A9D08E"/>
            <w:noWrap/>
            <w:vAlign w:val="bottom"/>
            <w:hideMark/>
          </w:tcPr>
          <w:p w14:paraId="036A855E"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w:t>
            </w:r>
          </w:p>
        </w:tc>
        <w:tc>
          <w:tcPr>
            <w:tcW w:w="100" w:type="dxa"/>
            <w:tcBorders>
              <w:top w:val="nil"/>
              <w:left w:val="nil"/>
              <w:bottom w:val="nil"/>
              <w:right w:val="single" w:sz="4" w:space="0" w:color="70AD47"/>
            </w:tcBorders>
            <w:shd w:val="clear" w:color="000000" w:fill="BF8F00"/>
            <w:noWrap/>
            <w:vAlign w:val="bottom"/>
            <w:hideMark/>
          </w:tcPr>
          <w:p w14:paraId="288B2BDD"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 </w:t>
            </w:r>
          </w:p>
        </w:tc>
        <w:tc>
          <w:tcPr>
            <w:tcW w:w="832" w:type="dxa"/>
            <w:tcBorders>
              <w:top w:val="nil"/>
              <w:left w:val="nil"/>
              <w:bottom w:val="single" w:sz="4" w:space="0" w:color="70AD47"/>
              <w:right w:val="single" w:sz="4" w:space="0" w:color="70AD47"/>
            </w:tcBorders>
            <w:shd w:val="clear" w:color="000000" w:fill="A9D08E"/>
            <w:noWrap/>
            <w:vAlign w:val="bottom"/>
            <w:hideMark/>
          </w:tcPr>
          <w:p w14:paraId="7E1E770B"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Male</w:t>
            </w:r>
          </w:p>
        </w:tc>
        <w:tc>
          <w:tcPr>
            <w:tcW w:w="1175" w:type="dxa"/>
            <w:tcBorders>
              <w:top w:val="nil"/>
              <w:left w:val="nil"/>
              <w:bottom w:val="single" w:sz="4" w:space="0" w:color="70AD47"/>
              <w:right w:val="single" w:sz="4" w:space="0" w:color="70AD47"/>
            </w:tcBorders>
            <w:shd w:val="clear" w:color="000000" w:fill="A9D08E"/>
            <w:noWrap/>
            <w:vAlign w:val="bottom"/>
            <w:hideMark/>
          </w:tcPr>
          <w:p w14:paraId="71C9D3AC"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Female</w:t>
            </w:r>
          </w:p>
        </w:tc>
        <w:tc>
          <w:tcPr>
            <w:tcW w:w="873" w:type="dxa"/>
            <w:tcBorders>
              <w:top w:val="nil"/>
              <w:left w:val="nil"/>
              <w:bottom w:val="single" w:sz="4" w:space="0" w:color="70AD47"/>
              <w:right w:val="single" w:sz="4" w:space="0" w:color="70AD47"/>
            </w:tcBorders>
            <w:shd w:val="clear" w:color="000000" w:fill="A9D08E"/>
            <w:noWrap/>
            <w:vAlign w:val="bottom"/>
            <w:hideMark/>
          </w:tcPr>
          <w:p w14:paraId="66CA5AA7" w14:textId="77777777" w:rsidR="003104F8" w:rsidRPr="008F6E1A" w:rsidRDefault="003104F8" w:rsidP="003104F8">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w:t>
            </w:r>
          </w:p>
        </w:tc>
      </w:tr>
      <w:tr w:rsidR="003104F8" w:rsidRPr="008F6E1A" w14:paraId="61D2AC4F" w14:textId="77777777" w:rsidTr="00610CBD">
        <w:trPr>
          <w:trHeight w:val="315"/>
          <w:jc w:val="center"/>
        </w:trPr>
        <w:tc>
          <w:tcPr>
            <w:tcW w:w="2260" w:type="dxa"/>
            <w:tcBorders>
              <w:top w:val="nil"/>
              <w:left w:val="single" w:sz="4" w:space="0" w:color="70AD47"/>
              <w:bottom w:val="single" w:sz="4" w:space="0" w:color="70AD47"/>
              <w:right w:val="nil"/>
            </w:tcBorders>
            <w:shd w:val="clear" w:color="auto" w:fill="auto"/>
            <w:noWrap/>
            <w:vAlign w:val="bottom"/>
            <w:hideMark/>
          </w:tcPr>
          <w:p w14:paraId="5A356BB4"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w:t>
            </w:r>
          </w:p>
        </w:tc>
        <w:tc>
          <w:tcPr>
            <w:tcW w:w="838" w:type="dxa"/>
            <w:tcBorders>
              <w:top w:val="nil"/>
              <w:left w:val="single" w:sz="4" w:space="0" w:color="70AD47"/>
              <w:bottom w:val="single" w:sz="4" w:space="0" w:color="70AD47"/>
              <w:right w:val="nil"/>
            </w:tcBorders>
            <w:shd w:val="clear" w:color="auto" w:fill="auto"/>
            <w:noWrap/>
            <w:vAlign w:val="bottom"/>
            <w:hideMark/>
          </w:tcPr>
          <w:p w14:paraId="4E71B66D"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1183" w:type="dxa"/>
            <w:tcBorders>
              <w:top w:val="nil"/>
              <w:left w:val="single" w:sz="4" w:space="0" w:color="70AD47"/>
              <w:bottom w:val="single" w:sz="4" w:space="0" w:color="70AD47"/>
              <w:right w:val="single" w:sz="4" w:space="0" w:color="70AD47"/>
            </w:tcBorders>
            <w:shd w:val="clear" w:color="auto" w:fill="auto"/>
            <w:noWrap/>
            <w:vAlign w:val="bottom"/>
            <w:hideMark/>
          </w:tcPr>
          <w:p w14:paraId="7B704BD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879" w:type="dxa"/>
            <w:tcBorders>
              <w:top w:val="nil"/>
              <w:left w:val="nil"/>
              <w:bottom w:val="single" w:sz="4" w:space="0" w:color="70AD47"/>
              <w:right w:val="single" w:sz="4" w:space="0" w:color="70AD47"/>
            </w:tcBorders>
            <w:shd w:val="clear" w:color="auto" w:fill="auto"/>
            <w:noWrap/>
            <w:vAlign w:val="bottom"/>
            <w:hideMark/>
          </w:tcPr>
          <w:p w14:paraId="1E1B3614"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c>
          <w:tcPr>
            <w:tcW w:w="100" w:type="dxa"/>
            <w:tcBorders>
              <w:top w:val="nil"/>
              <w:left w:val="nil"/>
              <w:bottom w:val="nil"/>
              <w:right w:val="single" w:sz="4" w:space="0" w:color="70AD47"/>
            </w:tcBorders>
            <w:shd w:val="clear" w:color="000000" w:fill="BF8F00"/>
            <w:noWrap/>
            <w:vAlign w:val="bottom"/>
            <w:hideMark/>
          </w:tcPr>
          <w:p w14:paraId="14F65A2F"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nil"/>
              <w:right w:val="nil"/>
            </w:tcBorders>
            <w:shd w:val="clear" w:color="auto" w:fill="auto"/>
            <w:noWrap/>
            <w:vAlign w:val="bottom"/>
            <w:hideMark/>
          </w:tcPr>
          <w:p w14:paraId="49EE8A66"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1175" w:type="dxa"/>
            <w:tcBorders>
              <w:top w:val="nil"/>
              <w:left w:val="single" w:sz="4" w:space="0" w:color="70AD47"/>
              <w:bottom w:val="single" w:sz="4" w:space="0" w:color="70AD47"/>
              <w:right w:val="single" w:sz="4" w:space="0" w:color="70AD47"/>
            </w:tcBorders>
            <w:shd w:val="clear" w:color="auto" w:fill="auto"/>
            <w:noWrap/>
            <w:vAlign w:val="bottom"/>
            <w:hideMark/>
          </w:tcPr>
          <w:p w14:paraId="5F405647"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873" w:type="dxa"/>
            <w:tcBorders>
              <w:top w:val="nil"/>
              <w:left w:val="nil"/>
              <w:bottom w:val="single" w:sz="4" w:space="0" w:color="70AD47"/>
              <w:right w:val="single" w:sz="4" w:space="0" w:color="70AD47"/>
            </w:tcBorders>
            <w:shd w:val="clear" w:color="auto" w:fill="auto"/>
            <w:noWrap/>
            <w:vAlign w:val="bottom"/>
            <w:hideMark/>
          </w:tcPr>
          <w:p w14:paraId="423AB8DC"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r>
      <w:tr w:rsidR="003104F8" w:rsidRPr="008F6E1A" w14:paraId="110A257E"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6A292B1D"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w:t>
            </w:r>
          </w:p>
        </w:tc>
        <w:tc>
          <w:tcPr>
            <w:tcW w:w="838" w:type="dxa"/>
            <w:tcBorders>
              <w:top w:val="nil"/>
              <w:left w:val="nil"/>
              <w:bottom w:val="single" w:sz="4" w:space="0" w:color="70AD47"/>
              <w:right w:val="single" w:sz="4" w:space="0" w:color="70AD47"/>
            </w:tcBorders>
            <w:shd w:val="clear" w:color="auto" w:fill="auto"/>
            <w:noWrap/>
            <w:vAlign w:val="bottom"/>
            <w:hideMark/>
          </w:tcPr>
          <w:p w14:paraId="4867DE43"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1183" w:type="dxa"/>
            <w:tcBorders>
              <w:top w:val="nil"/>
              <w:left w:val="nil"/>
              <w:bottom w:val="single" w:sz="4" w:space="0" w:color="70AD47"/>
              <w:right w:val="single" w:sz="4" w:space="0" w:color="70AD47"/>
            </w:tcBorders>
            <w:shd w:val="clear" w:color="auto" w:fill="auto"/>
            <w:noWrap/>
            <w:vAlign w:val="bottom"/>
            <w:hideMark/>
          </w:tcPr>
          <w:p w14:paraId="53C68B4D"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879" w:type="dxa"/>
            <w:tcBorders>
              <w:top w:val="nil"/>
              <w:left w:val="nil"/>
              <w:bottom w:val="single" w:sz="4" w:space="0" w:color="70AD47"/>
              <w:right w:val="single" w:sz="4" w:space="0" w:color="70AD47"/>
            </w:tcBorders>
            <w:shd w:val="clear" w:color="auto" w:fill="auto"/>
            <w:noWrap/>
            <w:vAlign w:val="bottom"/>
            <w:hideMark/>
          </w:tcPr>
          <w:p w14:paraId="02DAF672"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w:t>
            </w:r>
          </w:p>
        </w:tc>
        <w:tc>
          <w:tcPr>
            <w:tcW w:w="100" w:type="dxa"/>
            <w:tcBorders>
              <w:top w:val="nil"/>
              <w:left w:val="nil"/>
              <w:bottom w:val="nil"/>
              <w:right w:val="single" w:sz="4" w:space="0" w:color="70AD47"/>
            </w:tcBorders>
            <w:shd w:val="clear" w:color="000000" w:fill="BF8F00"/>
            <w:noWrap/>
            <w:vAlign w:val="bottom"/>
            <w:hideMark/>
          </w:tcPr>
          <w:p w14:paraId="252D355A"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single" w:sz="4" w:space="0" w:color="70AD47"/>
              <w:left w:val="nil"/>
              <w:bottom w:val="single" w:sz="4" w:space="0" w:color="70AD47"/>
              <w:right w:val="single" w:sz="4" w:space="0" w:color="70AD47"/>
            </w:tcBorders>
            <w:shd w:val="clear" w:color="auto" w:fill="auto"/>
            <w:noWrap/>
            <w:vAlign w:val="bottom"/>
            <w:hideMark/>
          </w:tcPr>
          <w:p w14:paraId="5264918B"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w:t>
            </w:r>
          </w:p>
        </w:tc>
        <w:tc>
          <w:tcPr>
            <w:tcW w:w="1175" w:type="dxa"/>
            <w:tcBorders>
              <w:top w:val="nil"/>
              <w:left w:val="nil"/>
              <w:bottom w:val="single" w:sz="4" w:space="0" w:color="70AD47"/>
              <w:right w:val="single" w:sz="4" w:space="0" w:color="70AD47"/>
            </w:tcBorders>
            <w:shd w:val="clear" w:color="auto" w:fill="auto"/>
            <w:noWrap/>
            <w:vAlign w:val="bottom"/>
            <w:hideMark/>
          </w:tcPr>
          <w:p w14:paraId="773055CA"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873" w:type="dxa"/>
            <w:tcBorders>
              <w:top w:val="nil"/>
              <w:left w:val="nil"/>
              <w:bottom w:val="single" w:sz="4" w:space="0" w:color="70AD47"/>
              <w:right w:val="single" w:sz="4" w:space="0" w:color="70AD47"/>
            </w:tcBorders>
            <w:shd w:val="clear" w:color="auto" w:fill="auto"/>
            <w:noWrap/>
            <w:vAlign w:val="bottom"/>
            <w:hideMark/>
          </w:tcPr>
          <w:p w14:paraId="14580D7D"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32</w:t>
            </w:r>
          </w:p>
        </w:tc>
      </w:tr>
      <w:tr w:rsidR="003104F8" w:rsidRPr="008F6E1A" w14:paraId="205F5094"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4D4D0546"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Anne </w:t>
            </w:r>
          </w:p>
        </w:tc>
        <w:tc>
          <w:tcPr>
            <w:tcW w:w="838" w:type="dxa"/>
            <w:tcBorders>
              <w:top w:val="nil"/>
              <w:left w:val="nil"/>
              <w:bottom w:val="single" w:sz="4" w:space="0" w:color="70AD47"/>
              <w:right w:val="single" w:sz="4" w:space="0" w:color="70AD47"/>
            </w:tcBorders>
            <w:shd w:val="clear" w:color="auto" w:fill="auto"/>
            <w:noWrap/>
            <w:vAlign w:val="bottom"/>
            <w:hideMark/>
          </w:tcPr>
          <w:p w14:paraId="1ED0389B"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1183" w:type="dxa"/>
            <w:tcBorders>
              <w:top w:val="nil"/>
              <w:left w:val="nil"/>
              <w:bottom w:val="single" w:sz="4" w:space="0" w:color="70AD47"/>
              <w:right w:val="single" w:sz="4" w:space="0" w:color="70AD47"/>
            </w:tcBorders>
            <w:shd w:val="clear" w:color="auto" w:fill="auto"/>
            <w:noWrap/>
            <w:vAlign w:val="bottom"/>
            <w:hideMark/>
          </w:tcPr>
          <w:p w14:paraId="3518548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9" w:type="dxa"/>
            <w:tcBorders>
              <w:top w:val="nil"/>
              <w:left w:val="nil"/>
              <w:bottom w:val="single" w:sz="4" w:space="0" w:color="70AD47"/>
              <w:right w:val="single" w:sz="4" w:space="0" w:color="70AD47"/>
            </w:tcBorders>
            <w:shd w:val="clear" w:color="auto" w:fill="auto"/>
            <w:noWrap/>
            <w:vAlign w:val="bottom"/>
            <w:hideMark/>
          </w:tcPr>
          <w:p w14:paraId="01704838"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100" w:type="dxa"/>
            <w:tcBorders>
              <w:top w:val="nil"/>
              <w:left w:val="nil"/>
              <w:bottom w:val="nil"/>
              <w:right w:val="single" w:sz="4" w:space="0" w:color="70AD47"/>
            </w:tcBorders>
            <w:shd w:val="clear" w:color="000000" w:fill="BF8F00"/>
            <w:noWrap/>
            <w:vAlign w:val="bottom"/>
            <w:hideMark/>
          </w:tcPr>
          <w:p w14:paraId="4B8F3927"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50905879"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w:t>
            </w:r>
          </w:p>
        </w:tc>
        <w:tc>
          <w:tcPr>
            <w:tcW w:w="1175" w:type="dxa"/>
            <w:tcBorders>
              <w:top w:val="nil"/>
              <w:left w:val="nil"/>
              <w:bottom w:val="single" w:sz="4" w:space="0" w:color="70AD47"/>
              <w:right w:val="single" w:sz="4" w:space="0" w:color="70AD47"/>
            </w:tcBorders>
            <w:shd w:val="clear" w:color="auto" w:fill="auto"/>
            <w:noWrap/>
            <w:vAlign w:val="bottom"/>
            <w:hideMark/>
          </w:tcPr>
          <w:p w14:paraId="4C9EEDF4"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873" w:type="dxa"/>
            <w:tcBorders>
              <w:top w:val="nil"/>
              <w:left w:val="nil"/>
              <w:bottom w:val="single" w:sz="4" w:space="0" w:color="70AD47"/>
              <w:right w:val="single" w:sz="4" w:space="0" w:color="70AD47"/>
            </w:tcBorders>
            <w:shd w:val="clear" w:color="auto" w:fill="auto"/>
            <w:noWrap/>
            <w:vAlign w:val="bottom"/>
            <w:hideMark/>
          </w:tcPr>
          <w:p w14:paraId="081B74DF"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w:t>
            </w:r>
          </w:p>
        </w:tc>
      </w:tr>
      <w:tr w:rsidR="003104F8" w:rsidRPr="008F6E1A" w14:paraId="76460474"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03A2EEC6"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w:t>
            </w:r>
          </w:p>
        </w:tc>
        <w:tc>
          <w:tcPr>
            <w:tcW w:w="838" w:type="dxa"/>
            <w:tcBorders>
              <w:top w:val="nil"/>
              <w:left w:val="nil"/>
              <w:bottom w:val="single" w:sz="4" w:space="0" w:color="70AD47"/>
              <w:right w:val="single" w:sz="4" w:space="0" w:color="70AD47"/>
            </w:tcBorders>
            <w:shd w:val="clear" w:color="auto" w:fill="auto"/>
            <w:noWrap/>
            <w:vAlign w:val="bottom"/>
            <w:hideMark/>
          </w:tcPr>
          <w:p w14:paraId="1CAECD77"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1183" w:type="dxa"/>
            <w:tcBorders>
              <w:top w:val="nil"/>
              <w:left w:val="nil"/>
              <w:bottom w:val="single" w:sz="4" w:space="0" w:color="70AD47"/>
              <w:right w:val="single" w:sz="4" w:space="0" w:color="70AD47"/>
            </w:tcBorders>
            <w:shd w:val="clear" w:color="auto" w:fill="auto"/>
            <w:noWrap/>
            <w:vAlign w:val="bottom"/>
            <w:hideMark/>
          </w:tcPr>
          <w:p w14:paraId="790D1629"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9" w:type="dxa"/>
            <w:tcBorders>
              <w:top w:val="nil"/>
              <w:left w:val="nil"/>
              <w:bottom w:val="single" w:sz="4" w:space="0" w:color="70AD47"/>
              <w:right w:val="single" w:sz="4" w:space="0" w:color="70AD47"/>
            </w:tcBorders>
            <w:shd w:val="clear" w:color="auto" w:fill="auto"/>
            <w:noWrap/>
            <w:vAlign w:val="bottom"/>
            <w:hideMark/>
          </w:tcPr>
          <w:p w14:paraId="06180B20"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100" w:type="dxa"/>
            <w:tcBorders>
              <w:top w:val="nil"/>
              <w:left w:val="nil"/>
              <w:bottom w:val="nil"/>
              <w:right w:val="single" w:sz="4" w:space="0" w:color="70AD47"/>
            </w:tcBorders>
            <w:shd w:val="clear" w:color="000000" w:fill="BF8F00"/>
            <w:noWrap/>
            <w:vAlign w:val="bottom"/>
            <w:hideMark/>
          </w:tcPr>
          <w:p w14:paraId="636F7136"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4557135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w:t>
            </w:r>
          </w:p>
        </w:tc>
        <w:tc>
          <w:tcPr>
            <w:tcW w:w="1175" w:type="dxa"/>
            <w:tcBorders>
              <w:top w:val="nil"/>
              <w:left w:val="nil"/>
              <w:bottom w:val="single" w:sz="4" w:space="0" w:color="70AD47"/>
              <w:right w:val="single" w:sz="4" w:space="0" w:color="70AD47"/>
            </w:tcBorders>
            <w:shd w:val="clear" w:color="auto" w:fill="auto"/>
            <w:noWrap/>
            <w:vAlign w:val="bottom"/>
            <w:hideMark/>
          </w:tcPr>
          <w:p w14:paraId="388E9C18"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873" w:type="dxa"/>
            <w:tcBorders>
              <w:top w:val="nil"/>
              <w:left w:val="nil"/>
              <w:bottom w:val="single" w:sz="4" w:space="0" w:color="70AD47"/>
              <w:right w:val="single" w:sz="4" w:space="0" w:color="70AD47"/>
            </w:tcBorders>
            <w:shd w:val="clear" w:color="auto" w:fill="auto"/>
            <w:noWrap/>
            <w:vAlign w:val="bottom"/>
            <w:hideMark/>
          </w:tcPr>
          <w:p w14:paraId="52071F3B"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w:t>
            </w:r>
          </w:p>
        </w:tc>
      </w:tr>
      <w:tr w:rsidR="003104F8" w:rsidRPr="008F6E1A" w14:paraId="065D11D5"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7725D72A"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Trinity </w:t>
            </w:r>
          </w:p>
        </w:tc>
        <w:tc>
          <w:tcPr>
            <w:tcW w:w="838" w:type="dxa"/>
            <w:tcBorders>
              <w:top w:val="nil"/>
              <w:left w:val="nil"/>
              <w:bottom w:val="single" w:sz="4" w:space="0" w:color="70AD47"/>
              <w:right w:val="single" w:sz="4" w:space="0" w:color="70AD47"/>
            </w:tcBorders>
            <w:shd w:val="clear" w:color="auto" w:fill="auto"/>
            <w:noWrap/>
            <w:vAlign w:val="bottom"/>
            <w:hideMark/>
          </w:tcPr>
          <w:p w14:paraId="01BC5E5F"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327D1C95"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9" w:type="dxa"/>
            <w:tcBorders>
              <w:top w:val="nil"/>
              <w:left w:val="nil"/>
              <w:bottom w:val="single" w:sz="4" w:space="0" w:color="70AD47"/>
              <w:right w:val="single" w:sz="4" w:space="0" w:color="70AD47"/>
            </w:tcBorders>
            <w:shd w:val="clear" w:color="auto" w:fill="auto"/>
            <w:noWrap/>
            <w:vAlign w:val="bottom"/>
            <w:hideMark/>
          </w:tcPr>
          <w:p w14:paraId="04BE5135"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143E16E7"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2D015BAF"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w:t>
            </w:r>
          </w:p>
        </w:tc>
        <w:tc>
          <w:tcPr>
            <w:tcW w:w="1175" w:type="dxa"/>
            <w:tcBorders>
              <w:top w:val="nil"/>
              <w:left w:val="nil"/>
              <w:bottom w:val="single" w:sz="4" w:space="0" w:color="70AD47"/>
              <w:right w:val="single" w:sz="4" w:space="0" w:color="70AD47"/>
            </w:tcBorders>
            <w:shd w:val="clear" w:color="auto" w:fill="auto"/>
            <w:noWrap/>
            <w:vAlign w:val="bottom"/>
            <w:hideMark/>
          </w:tcPr>
          <w:p w14:paraId="28271228"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w:t>
            </w:r>
          </w:p>
        </w:tc>
        <w:tc>
          <w:tcPr>
            <w:tcW w:w="873" w:type="dxa"/>
            <w:tcBorders>
              <w:top w:val="nil"/>
              <w:left w:val="nil"/>
              <w:bottom w:val="single" w:sz="4" w:space="0" w:color="70AD47"/>
              <w:right w:val="single" w:sz="4" w:space="0" w:color="70AD47"/>
            </w:tcBorders>
            <w:shd w:val="clear" w:color="auto" w:fill="auto"/>
            <w:noWrap/>
            <w:vAlign w:val="bottom"/>
            <w:hideMark/>
          </w:tcPr>
          <w:p w14:paraId="7DF04A3D"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31</w:t>
            </w:r>
          </w:p>
        </w:tc>
      </w:tr>
      <w:tr w:rsidR="003104F8" w:rsidRPr="008F6E1A" w14:paraId="7CD41FBA"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3B81BBAC"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Christchurch </w:t>
            </w:r>
          </w:p>
        </w:tc>
        <w:tc>
          <w:tcPr>
            <w:tcW w:w="838" w:type="dxa"/>
            <w:tcBorders>
              <w:top w:val="nil"/>
              <w:left w:val="nil"/>
              <w:bottom w:val="single" w:sz="4" w:space="0" w:color="70AD47"/>
              <w:right w:val="single" w:sz="4" w:space="0" w:color="70AD47"/>
            </w:tcBorders>
            <w:shd w:val="clear" w:color="auto" w:fill="auto"/>
            <w:noWrap/>
            <w:vAlign w:val="bottom"/>
            <w:hideMark/>
          </w:tcPr>
          <w:p w14:paraId="7B097E29"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1183" w:type="dxa"/>
            <w:tcBorders>
              <w:top w:val="nil"/>
              <w:left w:val="nil"/>
              <w:bottom w:val="single" w:sz="4" w:space="0" w:color="70AD47"/>
              <w:right w:val="single" w:sz="4" w:space="0" w:color="70AD47"/>
            </w:tcBorders>
            <w:shd w:val="clear" w:color="auto" w:fill="auto"/>
            <w:noWrap/>
            <w:vAlign w:val="bottom"/>
            <w:hideMark/>
          </w:tcPr>
          <w:p w14:paraId="3639F271"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879" w:type="dxa"/>
            <w:tcBorders>
              <w:top w:val="nil"/>
              <w:left w:val="nil"/>
              <w:bottom w:val="single" w:sz="4" w:space="0" w:color="70AD47"/>
              <w:right w:val="single" w:sz="4" w:space="0" w:color="70AD47"/>
            </w:tcBorders>
            <w:shd w:val="clear" w:color="auto" w:fill="auto"/>
            <w:noWrap/>
            <w:vAlign w:val="bottom"/>
            <w:hideMark/>
          </w:tcPr>
          <w:p w14:paraId="6816A327"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100" w:type="dxa"/>
            <w:tcBorders>
              <w:top w:val="nil"/>
              <w:left w:val="nil"/>
              <w:bottom w:val="nil"/>
              <w:right w:val="single" w:sz="4" w:space="0" w:color="70AD47"/>
            </w:tcBorders>
            <w:shd w:val="clear" w:color="000000" w:fill="BF8F00"/>
            <w:noWrap/>
            <w:vAlign w:val="bottom"/>
            <w:hideMark/>
          </w:tcPr>
          <w:p w14:paraId="477E01A9"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481278DA"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w:t>
            </w:r>
          </w:p>
        </w:tc>
        <w:tc>
          <w:tcPr>
            <w:tcW w:w="1175" w:type="dxa"/>
            <w:tcBorders>
              <w:top w:val="nil"/>
              <w:left w:val="nil"/>
              <w:bottom w:val="single" w:sz="4" w:space="0" w:color="70AD47"/>
              <w:right w:val="single" w:sz="4" w:space="0" w:color="70AD47"/>
            </w:tcBorders>
            <w:shd w:val="clear" w:color="auto" w:fill="auto"/>
            <w:noWrap/>
            <w:vAlign w:val="bottom"/>
            <w:hideMark/>
          </w:tcPr>
          <w:p w14:paraId="07B30F7A"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873" w:type="dxa"/>
            <w:tcBorders>
              <w:top w:val="nil"/>
              <w:left w:val="nil"/>
              <w:bottom w:val="single" w:sz="4" w:space="0" w:color="70AD47"/>
              <w:right w:val="single" w:sz="4" w:space="0" w:color="70AD47"/>
            </w:tcBorders>
            <w:shd w:val="clear" w:color="auto" w:fill="auto"/>
            <w:noWrap/>
            <w:vAlign w:val="bottom"/>
            <w:hideMark/>
          </w:tcPr>
          <w:p w14:paraId="7B656B59"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w:t>
            </w:r>
          </w:p>
        </w:tc>
      </w:tr>
      <w:tr w:rsidR="003104F8" w:rsidRPr="008F6E1A" w14:paraId="1973CF4E"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70D22013"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w:t>
            </w:r>
          </w:p>
        </w:tc>
        <w:tc>
          <w:tcPr>
            <w:tcW w:w="838" w:type="dxa"/>
            <w:tcBorders>
              <w:top w:val="nil"/>
              <w:left w:val="nil"/>
              <w:bottom w:val="single" w:sz="4" w:space="0" w:color="70AD47"/>
              <w:right w:val="single" w:sz="4" w:space="0" w:color="70AD47"/>
            </w:tcBorders>
            <w:shd w:val="clear" w:color="auto" w:fill="auto"/>
            <w:noWrap/>
            <w:vAlign w:val="bottom"/>
            <w:hideMark/>
          </w:tcPr>
          <w:p w14:paraId="48255C55"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5C540437"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879" w:type="dxa"/>
            <w:tcBorders>
              <w:top w:val="nil"/>
              <w:left w:val="nil"/>
              <w:bottom w:val="single" w:sz="4" w:space="0" w:color="70AD47"/>
              <w:right w:val="single" w:sz="4" w:space="0" w:color="70AD47"/>
            </w:tcBorders>
            <w:shd w:val="clear" w:color="auto" w:fill="auto"/>
            <w:noWrap/>
            <w:vAlign w:val="bottom"/>
            <w:hideMark/>
          </w:tcPr>
          <w:p w14:paraId="1E329BEE"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1694CD29"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658F4D3F"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1175" w:type="dxa"/>
            <w:tcBorders>
              <w:top w:val="nil"/>
              <w:left w:val="nil"/>
              <w:bottom w:val="single" w:sz="4" w:space="0" w:color="70AD47"/>
              <w:right w:val="single" w:sz="4" w:space="0" w:color="70AD47"/>
            </w:tcBorders>
            <w:shd w:val="clear" w:color="auto" w:fill="auto"/>
            <w:noWrap/>
            <w:vAlign w:val="bottom"/>
            <w:hideMark/>
          </w:tcPr>
          <w:p w14:paraId="4593624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873" w:type="dxa"/>
            <w:tcBorders>
              <w:top w:val="nil"/>
              <w:left w:val="nil"/>
              <w:bottom w:val="single" w:sz="4" w:space="0" w:color="70AD47"/>
              <w:right w:val="single" w:sz="4" w:space="0" w:color="70AD47"/>
            </w:tcBorders>
            <w:shd w:val="clear" w:color="auto" w:fill="auto"/>
            <w:noWrap/>
            <w:vAlign w:val="bottom"/>
            <w:hideMark/>
          </w:tcPr>
          <w:p w14:paraId="422ED37A"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r>
      <w:tr w:rsidR="003104F8" w:rsidRPr="008F6E1A" w14:paraId="6EE4AAF5"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0AE4B0F7"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Mary </w:t>
            </w:r>
          </w:p>
        </w:tc>
        <w:tc>
          <w:tcPr>
            <w:tcW w:w="838" w:type="dxa"/>
            <w:tcBorders>
              <w:top w:val="nil"/>
              <w:left w:val="nil"/>
              <w:bottom w:val="single" w:sz="4" w:space="0" w:color="70AD47"/>
              <w:right w:val="single" w:sz="4" w:space="0" w:color="70AD47"/>
            </w:tcBorders>
            <w:shd w:val="clear" w:color="auto" w:fill="auto"/>
            <w:noWrap/>
            <w:vAlign w:val="bottom"/>
            <w:hideMark/>
          </w:tcPr>
          <w:p w14:paraId="0265AE1B"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11D4E208"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9" w:type="dxa"/>
            <w:tcBorders>
              <w:top w:val="nil"/>
              <w:left w:val="nil"/>
              <w:bottom w:val="single" w:sz="4" w:space="0" w:color="70AD47"/>
              <w:right w:val="single" w:sz="4" w:space="0" w:color="70AD47"/>
            </w:tcBorders>
            <w:shd w:val="clear" w:color="auto" w:fill="auto"/>
            <w:noWrap/>
            <w:vAlign w:val="bottom"/>
            <w:hideMark/>
          </w:tcPr>
          <w:p w14:paraId="2EF0046F"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48E6D14B"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59F80236"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1175" w:type="dxa"/>
            <w:tcBorders>
              <w:top w:val="nil"/>
              <w:left w:val="nil"/>
              <w:bottom w:val="single" w:sz="4" w:space="0" w:color="70AD47"/>
              <w:right w:val="single" w:sz="4" w:space="0" w:color="70AD47"/>
            </w:tcBorders>
            <w:shd w:val="clear" w:color="auto" w:fill="auto"/>
            <w:noWrap/>
            <w:vAlign w:val="bottom"/>
            <w:hideMark/>
          </w:tcPr>
          <w:p w14:paraId="1A79B4E6"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873" w:type="dxa"/>
            <w:tcBorders>
              <w:top w:val="nil"/>
              <w:left w:val="nil"/>
              <w:bottom w:val="single" w:sz="4" w:space="0" w:color="70AD47"/>
              <w:right w:val="single" w:sz="4" w:space="0" w:color="70AD47"/>
            </w:tcBorders>
            <w:shd w:val="clear" w:color="auto" w:fill="auto"/>
            <w:noWrap/>
            <w:vAlign w:val="bottom"/>
            <w:hideMark/>
          </w:tcPr>
          <w:p w14:paraId="4A1DA8E1"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r>
      <w:tr w:rsidR="003104F8" w:rsidRPr="008F6E1A" w14:paraId="6253163B"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557F766F"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Peter </w:t>
            </w:r>
          </w:p>
        </w:tc>
        <w:tc>
          <w:tcPr>
            <w:tcW w:w="838" w:type="dxa"/>
            <w:tcBorders>
              <w:top w:val="nil"/>
              <w:left w:val="nil"/>
              <w:bottom w:val="single" w:sz="4" w:space="0" w:color="70AD47"/>
              <w:right w:val="single" w:sz="4" w:space="0" w:color="70AD47"/>
            </w:tcBorders>
            <w:shd w:val="clear" w:color="auto" w:fill="auto"/>
            <w:noWrap/>
            <w:vAlign w:val="bottom"/>
            <w:hideMark/>
          </w:tcPr>
          <w:p w14:paraId="15EF5CDD"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1ACA4A47"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879" w:type="dxa"/>
            <w:tcBorders>
              <w:top w:val="nil"/>
              <w:left w:val="nil"/>
              <w:bottom w:val="single" w:sz="4" w:space="0" w:color="70AD47"/>
              <w:right w:val="single" w:sz="4" w:space="0" w:color="70AD47"/>
            </w:tcBorders>
            <w:shd w:val="clear" w:color="auto" w:fill="auto"/>
            <w:noWrap/>
            <w:vAlign w:val="bottom"/>
            <w:hideMark/>
          </w:tcPr>
          <w:p w14:paraId="5D903DEA"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01A415B9"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0EE21A46"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1175" w:type="dxa"/>
            <w:tcBorders>
              <w:top w:val="nil"/>
              <w:left w:val="nil"/>
              <w:bottom w:val="single" w:sz="4" w:space="0" w:color="70AD47"/>
              <w:right w:val="single" w:sz="4" w:space="0" w:color="70AD47"/>
            </w:tcBorders>
            <w:shd w:val="clear" w:color="auto" w:fill="auto"/>
            <w:noWrap/>
            <w:vAlign w:val="bottom"/>
            <w:hideMark/>
          </w:tcPr>
          <w:p w14:paraId="1316AE86"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w:t>
            </w:r>
          </w:p>
        </w:tc>
        <w:tc>
          <w:tcPr>
            <w:tcW w:w="873" w:type="dxa"/>
            <w:tcBorders>
              <w:top w:val="nil"/>
              <w:left w:val="nil"/>
              <w:bottom w:val="single" w:sz="4" w:space="0" w:color="70AD47"/>
              <w:right w:val="single" w:sz="4" w:space="0" w:color="70AD47"/>
            </w:tcBorders>
            <w:shd w:val="clear" w:color="auto" w:fill="auto"/>
            <w:noWrap/>
            <w:vAlign w:val="bottom"/>
            <w:hideMark/>
          </w:tcPr>
          <w:p w14:paraId="68320768"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32</w:t>
            </w:r>
          </w:p>
        </w:tc>
      </w:tr>
      <w:tr w:rsidR="003104F8" w:rsidRPr="008F6E1A" w14:paraId="6A3B7E9A"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2888B7BE" w14:textId="77777777" w:rsidR="003104F8" w:rsidRPr="008F6E1A" w:rsidRDefault="003104F8" w:rsidP="003104F8">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St Kitts </w:t>
            </w:r>
          </w:p>
        </w:tc>
        <w:tc>
          <w:tcPr>
            <w:tcW w:w="838" w:type="dxa"/>
            <w:tcBorders>
              <w:top w:val="nil"/>
              <w:left w:val="nil"/>
              <w:bottom w:val="single" w:sz="4" w:space="0" w:color="70AD47"/>
              <w:right w:val="single" w:sz="4" w:space="0" w:color="70AD47"/>
            </w:tcBorders>
            <w:shd w:val="clear" w:color="auto" w:fill="auto"/>
            <w:noWrap/>
            <w:vAlign w:val="bottom"/>
            <w:hideMark/>
          </w:tcPr>
          <w:p w14:paraId="1FFDB37D"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62DB967A"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879" w:type="dxa"/>
            <w:tcBorders>
              <w:top w:val="nil"/>
              <w:left w:val="nil"/>
              <w:bottom w:val="single" w:sz="4" w:space="0" w:color="70AD47"/>
              <w:right w:val="single" w:sz="4" w:space="0" w:color="70AD47"/>
            </w:tcBorders>
            <w:shd w:val="clear" w:color="auto" w:fill="auto"/>
            <w:noWrap/>
            <w:vAlign w:val="bottom"/>
            <w:hideMark/>
          </w:tcPr>
          <w:p w14:paraId="1D28BEE2"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3F2FA18B" w14:textId="77777777" w:rsidR="003104F8" w:rsidRPr="008F6E1A" w:rsidRDefault="003104F8" w:rsidP="003104F8">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2155293D"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1175" w:type="dxa"/>
            <w:tcBorders>
              <w:top w:val="nil"/>
              <w:left w:val="nil"/>
              <w:bottom w:val="single" w:sz="4" w:space="0" w:color="70AD47"/>
              <w:right w:val="single" w:sz="4" w:space="0" w:color="70AD47"/>
            </w:tcBorders>
            <w:shd w:val="clear" w:color="auto" w:fill="auto"/>
            <w:noWrap/>
            <w:vAlign w:val="bottom"/>
            <w:hideMark/>
          </w:tcPr>
          <w:p w14:paraId="5B1BD789"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873" w:type="dxa"/>
            <w:tcBorders>
              <w:top w:val="nil"/>
              <w:left w:val="nil"/>
              <w:bottom w:val="single" w:sz="4" w:space="0" w:color="70AD47"/>
              <w:right w:val="single" w:sz="4" w:space="0" w:color="70AD47"/>
            </w:tcBorders>
            <w:shd w:val="clear" w:color="auto" w:fill="auto"/>
            <w:noWrap/>
            <w:vAlign w:val="bottom"/>
            <w:hideMark/>
          </w:tcPr>
          <w:p w14:paraId="56287C75"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r>
      <w:tr w:rsidR="003104F8" w:rsidRPr="008F6E1A" w14:paraId="53BFC8CF"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0774BB95"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(N) </w:t>
            </w:r>
          </w:p>
        </w:tc>
        <w:tc>
          <w:tcPr>
            <w:tcW w:w="838" w:type="dxa"/>
            <w:tcBorders>
              <w:top w:val="nil"/>
              <w:left w:val="nil"/>
              <w:bottom w:val="single" w:sz="4" w:space="0" w:color="70AD47"/>
              <w:right w:val="single" w:sz="4" w:space="0" w:color="70AD47"/>
            </w:tcBorders>
            <w:shd w:val="clear" w:color="auto" w:fill="auto"/>
            <w:noWrap/>
            <w:vAlign w:val="bottom"/>
            <w:hideMark/>
          </w:tcPr>
          <w:p w14:paraId="244CEA3E"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1183" w:type="dxa"/>
            <w:tcBorders>
              <w:top w:val="nil"/>
              <w:left w:val="nil"/>
              <w:bottom w:val="single" w:sz="4" w:space="0" w:color="70AD47"/>
              <w:right w:val="single" w:sz="4" w:space="0" w:color="70AD47"/>
            </w:tcBorders>
            <w:shd w:val="clear" w:color="auto" w:fill="auto"/>
            <w:noWrap/>
            <w:vAlign w:val="bottom"/>
            <w:hideMark/>
          </w:tcPr>
          <w:p w14:paraId="35C31F52"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w:t>
            </w:r>
          </w:p>
        </w:tc>
        <w:tc>
          <w:tcPr>
            <w:tcW w:w="879" w:type="dxa"/>
            <w:tcBorders>
              <w:top w:val="nil"/>
              <w:left w:val="nil"/>
              <w:bottom w:val="single" w:sz="4" w:space="0" w:color="70AD47"/>
              <w:right w:val="single" w:sz="4" w:space="0" w:color="70AD47"/>
            </w:tcBorders>
            <w:shd w:val="clear" w:color="auto" w:fill="auto"/>
            <w:noWrap/>
            <w:vAlign w:val="bottom"/>
            <w:hideMark/>
          </w:tcPr>
          <w:p w14:paraId="19955B9E"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c>
          <w:tcPr>
            <w:tcW w:w="100" w:type="dxa"/>
            <w:tcBorders>
              <w:top w:val="nil"/>
              <w:left w:val="nil"/>
              <w:bottom w:val="nil"/>
              <w:right w:val="single" w:sz="4" w:space="0" w:color="70AD47"/>
            </w:tcBorders>
            <w:shd w:val="clear" w:color="000000" w:fill="BF8F00"/>
            <w:noWrap/>
            <w:vAlign w:val="bottom"/>
            <w:hideMark/>
          </w:tcPr>
          <w:p w14:paraId="11E8732D"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1D97305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1175" w:type="dxa"/>
            <w:tcBorders>
              <w:top w:val="nil"/>
              <w:left w:val="nil"/>
              <w:bottom w:val="single" w:sz="4" w:space="0" w:color="70AD47"/>
              <w:right w:val="single" w:sz="4" w:space="0" w:color="70AD47"/>
            </w:tcBorders>
            <w:shd w:val="clear" w:color="auto" w:fill="auto"/>
            <w:noWrap/>
            <w:vAlign w:val="bottom"/>
            <w:hideMark/>
          </w:tcPr>
          <w:p w14:paraId="4C26F6F0"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873" w:type="dxa"/>
            <w:tcBorders>
              <w:top w:val="nil"/>
              <w:left w:val="nil"/>
              <w:bottom w:val="single" w:sz="4" w:space="0" w:color="70AD47"/>
              <w:right w:val="single" w:sz="4" w:space="0" w:color="70AD47"/>
            </w:tcBorders>
            <w:shd w:val="clear" w:color="auto" w:fill="auto"/>
            <w:noWrap/>
            <w:vAlign w:val="bottom"/>
            <w:hideMark/>
          </w:tcPr>
          <w:p w14:paraId="0DDC33E6"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r>
      <w:tr w:rsidR="003104F8" w:rsidRPr="008F6E1A" w14:paraId="68DC9342"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7F878742"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(N) </w:t>
            </w:r>
          </w:p>
        </w:tc>
        <w:tc>
          <w:tcPr>
            <w:tcW w:w="838" w:type="dxa"/>
            <w:tcBorders>
              <w:top w:val="nil"/>
              <w:left w:val="nil"/>
              <w:bottom w:val="single" w:sz="4" w:space="0" w:color="70AD47"/>
              <w:right w:val="single" w:sz="4" w:space="0" w:color="70AD47"/>
            </w:tcBorders>
            <w:shd w:val="clear" w:color="auto" w:fill="auto"/>
            <w:noWrap/>
            <w:vAlign w:val="bottom"/>
            <w:hideMark/>
          </w:tcPr>
          <w:p w14:paraId="0D5CFBE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w:t>
            </w:r>
          </w:p>
        </w:tc>
        <w:tc>
          <w:tcPr>
            <w:tcW w:w="1183" w:type="dxa"/>
            <w:tcBorders>
              <w:top w:val="nil"/>
              <w:left w:val="nil"/>
              <w:bottom w:val="single" w:sz="4" w:space="0" w:color="70AD47"/>
              <w:right w:val="single" w:sz="4" w:space="0" w:color="70AD47"/>
            </w:tcBorders>
            <w:shd w:val="clear" w:color="auto" w:fill="auto"/>
            <w:noWrap/>
            <w:vAlign w:val="bottom"/>
            <w:hideMark/>
          </w:tcPr>
          <w:p w14:paraId="43393379"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9" w:type="dxa"/>
            <w:tcBorders>
              <w:top w:val="nil"/>
              <w:left w:val="nil"/>
              <w:bottom w:val="single" w:sz="4" w:space="0" w:color="70AD47"/>
              <w:right w:val="single" w:sz="4" w:space="0" w:color="70AD47"/>
            </w:tcBorders>
            <w:shd w:val="clear" w:color="auto" w:fill="auto"/>
            <w:noWrap/>
            <w:vAlign w:val="bottom"/>
            <w:hideMark/>
          </w:tcPr>
          <w:p w14:paraId="04787F47"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00" w:type="dxa"/>
            <w:tcBorders>
              <w:top w:val="nil"/>
              <w:left w:val="nil"/>
              <w:bottom w:val="nil"/>
              <w:right w:val="single" w:sz="4" w:space="0" w:color="70AD47"/>
            </w:tcBorders>
            <w:shd w:val="clear" w:color="000000" w:fill="BF8F00"/>
            <w:noWrap/>
            <w:vAlign w:val="bottom"/>
            <w:hideMark/>
          </w:tcPr>
          <w:p w14:paraId="1DB783DD"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244A6A30"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w:t>
            </w:r>
          </w:p>
        </w:tc>
        <w:tc>
          <w:tcPr>
            <w:tcW w:w="1175" w:type="dxa"/>
            <w:tcBorders>
              <w:top w:val="nil"/>
              <w:left w:val="nil"/>
              <w:bottom w:val="single" w:sz="4" w:space="0" w:color="70AD47"/>
              <w:right w:val="single" w:sz="4" w:space="0" w:color="70AD47"/>
            </w:tcBorders>
            <w:shd w:val="clear" w:color="auto" w:fill="auto"/>
            <w:noWrap/>
            <w:vAlign w:val="bottom"/>
            <w:hideMark/>
          </w:tcPr>
          <w:p w14:paraId="55D8700E"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w:t>
            </w:r>
          </w:p>
        </w:tc>
        <w:tc>
          <w:tcPr>
            <w:tcW w:w="873" w:type="dxa"/>
            <w:tcBorders>
              <w:top w:val="nil"/>
              <w:left w:val="nil"/>
              <w:bottom w:val="single" w:sz="4" w:space="0" w:color="70AD47"/>
              <w:right w:val="single" w:sz="4" w:space="0" w:color="70AD47"/>
            </w:tcBorders>
            <w:shd w:val="clear" w:color="auto" w:fill="auto"/>
            <w:noWrap/>
            <w:vAlign w:val="bottom"/>
            <w:hideMark/>
          </w:tcPr>
          <w:p w14:paraId="6B4FA0E6"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r>
      <w:tr w:rsidR="003104F8" w:rsidRPr="008F6E1A" w14:paraId="0F146831"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710A46FB"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(N) </w:t>
            </w:r>
          </w:p>
        </w:tc>
        <w:tc>
          <w:tcPr>
            <w:tcW w:w="838" w:type="dxa"/>
            <w:tcBorders>
              <w:top w:val="nil"/>
              <w:left w:val="nil"/>
              <w:bottom w:val="single" w:sz="4" w:space="0" w:color="70AD47"/>
              <w:right w:val="single" w:sz="4" w:space="0" w:color="70AD47"/>
            </w:tcBorders>
            <w:shd w:val="clear" w:color="auto" w:fill="auto"/>
            <w:noWrap/>
            <w:vAlign w:val="bottom"/>
            <w:hideMark/>
          </w:tcPr>
          <w:p w14:paraId="3251FCA0"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w:t>
            </w:r>
          </w:p>
        </w:tc>
        <w:tc>
          <w:tcPr>
            <w:tcW w:w="1183" w:type="dxa"/>
            <w:tcBorders>
              <w:top w:val="nil"/>
              <w:left w:val="nil"/>
              <w:bottom w:val="single" w:sz="4" w:space="0" w:color="70AD47"/>
              <w:right w:val="single" w:sz="4" w:space="0" w:color="70AD47"/>
            </w:tcBorders>
            <w:shd w:val="clear" w:color="auto" w:fill="auto"/>
            <w:noWrap/>
            <w:vAlign w:val="bottom"/>
            <w:hideMark/>
          </w:tcPr>
          <w:p w14:paraId="0E556044"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w:t>
            </w:r>
          </w:p>
        </w:tc>
        <w:tc>
          <w:tcPr>
            <w:tcW w:w="879" w:type="dxa"/>
            <w:tcBorders>
              <w:top w:val="nil"/>
              <w:left w:val="nil"/>
              <w:bottom w:val="single" w:sz="4" w:space="0" w:color="70AD47"/>
              <w:right w:val="single" w:sz="4" w:space="0" w:color="70AD47"/>
            </w:tcBorders>
            <w:shd w:val="clear" w:color="auto" w:fill="auto"/>
            <w:noWrap/>
            <w:vAlign w:val="bottom"/>
            <w:hideMark/>
          </w:tcPr>
          <w:p w14:paraId="7C5AD7E2"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39</w:t>
            </w:r>
          </w:p>
        </w:tc>
        <w:tc>
          <w:tcPr>
            <w:tcW w:w="100" w:type="dxa"/>
            <w:tcBorders>
              <w:top w:val="nil"/>
              <w:left w:val="nil"/>
              <w:bottom w:val="nil"/>
              <w:right w:val="single" w:sz="4" w:space="0" w:color="70AD47"/>
            </w:tcBorders>
            <w:shd w:val="clear" w:color="000000" w:fill="BF8F00"/>
            <w:noWrap/>
            <w:vAlign w:val="bottom"/>
            <w:hideMark/>
          </w:tcPr>
          <w:p w14:paraId="4418E85F"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0A975450"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1175" w:type="dxa"/>
            <w:tcBorders>
              <w:top w:val="nil"/>
              <w:left w:val="nil"/>
              <w:bottom w:val="single" w:sz="4" w:space="0" w:color="70AD47"/>
              <w:right w:val="single" w:sz="4" w:space="0" w:color="70AD47"/>
            </w:tcBorders>
            <w:shd w:val="clear" w:color="auto" w:fill="auto"/>
            <w:noWrap/>
            <w:vAlign w:val="bottom"/>
            <w:hideMark/>
          </w:tcPr>
          <w:p w14:paraId="6A8A45B2"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873" w:type="dxa"/>
            <w:tcBorders>
              <w:top w:val="nil"/>
              <w:left w:val="nil"/>
              <w:bottom w:val="single" w:sz="4" w:space="0" w:color="70AD47"/>
              <w:right w:val="single" w:sz="4" w:space="0" w:color="70AD47"/>
            </w:tcBorders>
            <w:shd w:val="clear" w:color="auto" w:fill="auto"/>
            <w:noWrap/>
            <w:vAlign w:val="bottom"/>
            <w:hideMark/>
          </w:tcPr>
          <w:p w14:paraId="55A0A630"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r>
      <w:tr w:rsidR="003104F8" w:rsidRPr="008F6E1A" w14:paraId="12D4F5FA"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1CEDD0BB"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(N) </w:t>
            </w:r>
          </w:p>
        </w:tc>
        <w:tc>
          <w:tcPr>
            <w:tcW w:w="838" w:type="dxa"/>
            <w:tcBorders>
              <w:top w:val="nil"/>
              <w:left w:val="nil"/>
              <w:bottom w:val="single" w:sz="4" w:space="0" w:color="70AD47"/>
              <w:right w:val="single" w:sz="4" w:space="0" w:color="70AD47"/>
            </w:tcBorders>
            <w:shd w:val="clear" w:color="auto" w:fill="auto"/>
            <w:noWrap/>
            <w:vAlign w:val="bottom"/>
            <w:hideMark/>
          </w:tcPr>
          <w:p w14:paraId="6A6D60DC"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w:t>
            </w:r>
          </w:p>
        </w:tc>
        <w:tc>
          <w:tcPr>
            <w:tcW w:w="1183" w:type="dxa"/>
            <w:tcBorders>
              <w:top w:val="nil"/>
              <w:left w:val="nil"/>
              <w:bottom w:val="single" w:sz="4" w:space="0" w:color="70AD47"/>
              <w:right w:val="single" w:sz="4" w:space="0" w:color="70AD47"/>
            </w:tcBorders>
            <w:shd w:val="clear" w:color="auto" w:fill="auto"/>
            <w:noWrap/>
            <w:vAlign w:val="bottom"/>
            <w:hideMark/>
          </w:tcPr>
          <w:p w14:paraId="0129CA57"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w:t>
            </w:r>
          </w:p>
        </w:tc>
        <w:tc>
          <w:tcPr>
            <w:tcW w:w="879" w:type="dxa"/>
            <w:tcBorders>
              <w:top w:val="nil"/>
              <w:left w:val="nil"/>
              <w:bottom w:val="single" w:sz="4" w:space="0" w:color="70AD47"/>
              <w:right w:val="single" w:sz="4" w:space="0" w:color="70AD47"/>
            </w:tcBorders>
            <w:shd w:val="clear" w:color="auto" w:fill="auto"/>
            <w:noWrap/>
            <w:vAlign w:val="bottom"/>
            <w:hideMark/>
          </w:tcPr>
          <w:p w14:paraId="3B442D18"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38</w:t>
            </w:r>
          </w:p>
        </w:tc>
        <w:tc>
          <w:tcPr>
            <w:tcW w:w="100" w:type="dxa"/>
            <w:tcBorders>
              <w:top w:val="nil"/>
              <w:left w:val="nil"/>
              <w:bottom w:val="nil"/>
              <w:right w:val="single" w:sz="4" w:space="0" w:color="70AD47"/>
            </w:tcBorders>
            <w:shd w:val="clear" w:color="000000" w:fill="BF8F00"/>
            <w:noWrap/>
            <w:vAlign w:val="bottom"/>
            <w:hideMark/>
          </w:tcPr>
          <w:p w14:paraId="4182C21E"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505DDA61"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w:t>
            </w:r>
          </w:p>
        </w:tc>
        <w:tc>
          <w:tcPr>
            <w:tcW w:w="1175" w:type="dxa"/>
            <w:tcBorders>
              <w:top w:val="nil"/>
              <w:left w:val="nil"/>
              <w:bottom w:val="single" w:sz="4" w:space="0" w:color="70AD47"/>
              <w:right w:val="single" w:sz="4" w:space="0" w:color="70AD47"/>
            </w:tcBorders>
            <w:shd w:val="clear" w:color="auto" w:fill="auto"/>
            <w:noWrap/>
            <w:vAlign w:val="bottom"/>
            <w:hideMark/>
          </w:tcPr>
          <w:p w14:paraId="3B8FA124"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873" w:type="dxa"/>
            <w:tcBorders>
              <w:top w:val="nil"/>
              <w:left w:val="nil"/>
              <w:bottom w:val="single" w:sz="4" w:space="0" w:color="70AD47"/>
              <w:right w:val="single" w:sz="4" w:space="0" w:color="70AD47"/>
            </w:tcBorders>
            <w:shd w:val="clear" w:color="auto" w:fill="auto"/>
            <w:noWrap/>
            <w:vAlign w:val="bottom"/>
            <w:hideMark/>
          </w:tcPr>
          <w:p w14:paraId="1025BD1F"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38</w:t>
            </w:r>
          </w:p>
        </w:tc>
      </w:tr>
      <w:tr w:rsidR="003104F8" w:rsidRPr="008F6E1A" w14:paraId="42CDB96A"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0EED35A4"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James (N) </w:t>
            </w:r>
          </w:p>
        </w:tc>
        <w:tc>
          <w:tcPr>
            <w:tcW w:w="838" w:type="dxa"/>
            <w:tcBorders>
              <w:top w:val="nil"/>
              <w:left w:val="nil"/>
              <w:bottom w:val="single" w:sz="4" w:space="0" w:color="70AD47"/>
              <w:right w:val="single" w:sz="4" w:space="0" w:color="70AD47"/>
            </w:tcBorders>
            <w:shd w:val="clear" w:color="auto" w:fill="auto"/>
            <w:noWrap/>
            <w:vAlign w:val="bottom"/>
            <w:hideMark/>
          </w:tcPr>
          <w:p w14:paraId="3D2F826F"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w:t>
            </w:r>
          </w:p>
        </w:tc>
        <w:tc>
          <w:tcPr>
            <w:tcW w:w="1183" w:type="dxa"/>
            <w:tcBorders>
              <w:top w:val="nil"/>
              <w:left w:val="nil"/>
              <w:bottom w:val="single" w:sz="4" w:space="0" w:color="70AD47"/>
              <w:right w:val="single" w:sz="4" w:space="0" w:color="70AD47"/>
            </w:tcBorders>
            <w:shd w:val="clear" w:color="auto" w:fill="auto"/>
            <w:noWrap/>
            <w:vAlign w:val="bottom"/>
            <w:hideMark/>
          </w:tcPr>
          <w:p w14:paraId="62ABBC75"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w:t>
            </w:r>
          </w:p>
        </w:tc>
        <w:tc>
          <w:tcPr>
            <w:tcW w:w="879" w:type="dxa"/>
            <w:tcBorders>
              <w:top w:val="nil"/>
              <w:left w:val="nil"/>
              <w:bottom w:val="single" w:sz="4" w:space="0" w:color="70AD47"/>
              <w:right w:val="single" w:sz="4" w:space="0" w:color="70AD47"/>
            </w:tcBorders>
            <w:shd w:val="clear" w:color="auto" w:fill="auto"/>
            <w:noWrap/>
            <w:vAlign w:val="bottom"/>
            <w:hideMark/>
          </w:tcPr>
          <w:p w14:paraId="7169B010"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38</w:t>
            </w:r>
          </w:p>
        </w:tc>
        <w:tc>
          <w:tcPr>
            <w:tcW w:w="100" w:type="dxa"/>
            <w:tcBorders>
              <w:top w:val="nil"/>
              <w:left w:val="nil"/>
              <w:bottom w:val="nil"/>
              <w:right w:val="single" w:sz="4" w:space="0" w:color="70AD47"/>
            </w:tcBorders>
            <w:shd w:val="clear" w:color="000000" w:fill="BF8F00"/>
            <w:noWrap/>
            <w:vAlign w:val="bottom"/>
            <w:hideMark/>
          </w:tcPr>
          <w:p w14:paraId="7E9454AA" w14:textId="77777777" w:rsidR="003104F8" w:rsidRPr="008F6E1A" w:rsidRDefault="003104F8" w:rsidP="003104F8">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1B80EB88"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1175" w:type="dxa"/>
            <w:tcBorders>
              <w:top w:val="nil"/>
              <w:left w:val="nil"/>
              <w:bottom w:val="single" w:sz="4" w:space="0" w:color="70AD47"/>
              <w:right w:val="single" w:sz="4" w:space="0" w:color="70AD47"/>
            </w:tcBorders>
            <w:shd w:val="clear" w:color="auto" w:fill="auto"/>
            <w:noWrap/>
            <w:vAlign w:val="bottom"/>
            <w:hideMark/>
          </w:tcPr>
          <w:p w14:paraId="3BD877EE" w14:textId="77777777" w:rsidR="003104F8" w:rsidRPr="008F6E1A" w:rsidRDefault="003104F8" w:rsidP="003104F8">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w:t>
            </w:r>
          </w:p>
        </w:tc>
        <w:tc>
          <w:tcPr>
            <w:tcW w:w="873" w:type="dxa"/>
            <w:tcBorders>
              <w:top w:val="nil"/>
              <w:left w:val="nil"/>
              <w:bottom w:val="single" w:sz="4" w:space="0" w:color="70AD47"/>
              <w:right w:val="single" w:sz="4" w:space="0" w:color="70AD47"/>
            </w:tcBorders>
            <w:shd w:val="clear" w:color="auto" w:fill="auto"/>
            <w:noWrap/>
            <w:vAlign w:val="bottom"/>
            <w:hideMark/>
          </w:tcPr>
          <w:p w14:paraId="7A7DAFC9"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r>
      <w:tr w:rsidR="003104F8" w:rsidRPr="008F6E1A" w14:paraId="7D5CC5F1"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694EFA09" w14:textId="77777777" w:rsidR="003104F8" w:rsidRPr="008F6E1A" w:rsidRDefault="003104F8" w:rsidP="003104F8">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Nevis </w:t>
            </w:r>
          </w:p>
        </w:tc>
        <w:tc>
          <w:tcPr>
            <w:tcW w:w="838" w:type="dxa"/>
            <w:tcBorders>
              <w:top w:val="nil"/>
              <w:left w:val="nil"/>
              <w:bottom w:val="single" w:sz="4" w:space="0" w:color="70AD47"/>
              <w:right w:val="single" w:sz="4" w:space="0" w:color="70AD47"/>
            </w:tcBorders>
            <w:shd w:val="clear" w:color="auto" w:fill="auto"/>
            <w:noWrap/>
            <w:vAlign w:val="bottom"/>
            <w:hideMark/>
          </w:tcPr>
          <w:p w14:paraId="15DB2601"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1183" w:type="dxa"/>
            <w:tcBorders>
              <w:top w:val="nil"/>
              <w:left w:val="nil"/>
              <w:bottom w:val="single" w:sz="4" w:space="0" w:color="70AD47"/>
              <w:right w:val="single" w:sz="4" w:space="0" w:color="70AD47"/>
            </w:tcBorders>
            <w:shd w:val="clear" w:color="auto" w:fill="auto"/>
            <w:noWrap/>
            <w:vAlign w:val="bottom"/>
            <w:hideMark/>
          </w:tcPr>
          <w:p w14:paraId="134DBC13"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c>
          <w:tcPr>
            <w:tcW w:w="879" w:type="dxa"/>
            <w:tcBorders>
              <w:top w:val="nil"/>
              <w:left w:val="nil"/>
              <w:bottom w:val="single" w:sz="4" w:space="0" w:color="70AD47"/>
              <w:right w:val="single" w:sz="4" w:space="0" w:color="70AD47"/>
            </w:tcBorders>
            <w:shd w:val="clear" w:color="auto" w:fill="auto"/>
            <w:noWrap/>
            <w:vAlign w:val="bottom"/>
            <w:hideMark/>
          </w:tcPr>
          <w:p w14:paraId="2834D1DC"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w:t>
            </w:r>
          </w:p>
        </w:tc>
        <w:tc>
          <w:tcPr>
            <w:tcW w:w="100" w:type="dxa"/>
            <w:tcBorders>
              <w:top w:val="nil"/>
              <w:left w:val="nil"/>
              <w:bottom w:val="nil"/>
              <w:right w:val="single" w:sz="4" w:space="0" w:color="70AD47"/>
            </w:tcBorders>
            <w:shd w:val="clear" w:color="000000" w:fill="BF8F00"/>
            <w:noWrap/>
            <w:vAlign w:val="bottom"/>
            <w:hideMark/>
          </w:tcPr>
          <w:p w14:paraId="0D63BE2A" w14:textId="77777777" w:rsidR="003104F8" w:rsidRPr="008F6E1A" w:rsidRDefault="003104F8" w:rsidP="003104F8">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4683118C"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1175" w:type="dxa"/>
            <w:tcBorders>
              <w:top w:val="nil"/>
              <w:left w:val="nil"/>
              <w:bottom w:val="single" w:sz="4" w:space="0" w:color="70AD47"/>
              <w:right w:val="single" w:sz="4" w:space="0" w:color="70AD47"/>
            </w:tcBorders>
            <w:shd w:val="clear" w:color="auto" w:fill="auto"/>
            <w:noWrap/>
            <w:vAlign w:val="bottom"/>
            <w:hideMark/>
          </w:tcPr>
          <w:p w14:paraId="2D44FBDB"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873" w:type="dxa"/>
            <w:tcBorders>
              <w:top w:val="nil"/>
              <w:left w:val="nil"/>
              <w:bottom w:val="single" w:sz="4" w:space="0" w:color="70AD47"/>
              <w:right w:val="single" w:sz="4" w:space="0" w:color="70AD47"/>
            </w:tcBorders>
            <w:shd w:val="clear" w:color="auto" w:fill="auto"/>
            <w:noWrap/>
            <w:vAlign w:val="bottom"/>
            <w:hideMark/>
          </w:tcPr>
          <w:p w14:paraId="4A7ECBC9"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r>
      <w:tr w:rsidR="003104F8" w:rsidRPr="008F6E1A" w14:paraId="096F8126" w14:textId="77777777" w:rsidTr="00610CBD">
        <w:trPr>
          <w:trHeight w:val="315"/>
          <w:jc w:val="center"/>
        </w:trPr>
        <w:tc>
          <w:tcPr>
            <w:tcW w:w="2260" w:type="dxa"/>
            <w:tcBorders>
              <w:top w:val="nil"/>
              <w:left w:val="single" w:sz="4" w:space="0" w:color="70AD47"/>
              <w:bottom w:val="single" w:sz="4" w:space="0" w:color="70AD47"/>
              <w:right w:val="single" w:sz="4" w:space="0" w:color="70AD47"/>
            </w:tcBorders>
            <w:shd w:val="clear" w:color="auto" w:fill="auto"/>
            <w:noWrap/>
            <w:vAlign w:val="bottom"/>
            <w:hideMark/>
          </w:tcPr>
          <w:p w14:paraId="6B22AC47" w14:textId="77777777" w:rsidR="003104F8" w:rsidRPr="008F6E1A" w:rsidRDefault="003104F8" w:rsidP="003104F8">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 xml:space="preserve"> St Kitts and Nevis </w:t>
            </w:r>
          </w:p>
        </w:tc>
        <w:tc>
          <w:tcPr>
            <w:tcW w:w="838" w:type="dxa"/>
            <w:tcBorders>
              <w:top w:val="nil"/>
              <w:left w:val="nil"/>
              <w:bottom w:val="single" w:sz="4" w:space="0" w:color="70AD47"/>
              <w:right w:val="single" w:sz="4" w:space="0" w:color="70AD47"/>
            </w:tcBorders>
            <w:shd w:val="clear" w:color="auto" w:fill="auto"/>
            <w:noWrap/>
            <w:vAlign w:val="bottom"/>
            <w:hideMark/>
          </w:tcPr>
          <w:p w14:paraId="2C381834"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1183" w:type="dxa"/>
            <w:tcBorders>
              <w:top w:val="nil"/>
              <w:left w:val="nil"/>
              <w:bottom w:val="single" w:sz="4" w:space="0" w:color="70AD47"/>
              <w:right w:val="single" w:sz="4" w:space="0" w:color="70AD47"/>
            </w:tcBorders>
            <w:shd w:val="clear" w:color="auto" w:fill="auto"/>
            <w:noWrap/>
            <w:vAlign w:val="bottom"/>
            <w:hideMark/>
          </w:tcPr>
          <w:p w14:paraId="7F0558D4"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879" w:type="dxa"/>
            <w:tcBorders>
              <w:top w:val="nil"/>
              <w:left w:val="nil"/>
              <w:bottom w:val="single" w:sz="4" w:space="0" w:color="70AD47"/>
              <w:right w:val="single" w:sz="4" w:space="0" w:color="70AD47"/>
            </w:tcBorders>
            <w:shd w:val="clear" w:color="auto" w:fill="auto"/>
            <w:noWrap/>
            <w:vAlign w:val="bottom"/>
            <w:hideMark/>
          </w:tcPr>
          <w:p w14:paraId="0B2DCA55"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36</w:t>
            </w:r>
          </w:p>
        </w:tc>
        <w:tc>
          <w:tcPr>
            <w:tcW w:w="100" w:type="dxa"/>
            <w:tcBorders>
              <w:top w:val="nil"/>
              <w:left w:val="nil"/>
              <w:bottom w:val="nil"/>
              <w:right w:val="single" w:sz="4" w:space="0" w:color="70AD47"/>
            </w:tcBorders>
            <w:shd w:val="clear" w:color="000000" w:fill="BF8F00"/>
            <w:noWrap/>
            <w:vAlign w:val="bottom"/>
            <w:hideMark/>
          </w:tcPr>
          <w:p w14:paraId="76B7E888" w14:textId="77777777" w:rsidR="003104F8" w:rsidRPr="008F6E1A" w:rsidRDefault="003104F8" w:rsidP="003104F8">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w:t>
            </w:r>
          </w:p>
        </w:tc>
        <w:tc>
          <w:tcPr>
            <w:tcW w:w="832" w:type="dxa"/>
            <w:tcBorders>
              <w:top w:val="nil"/>
              <w:left w:val="nil"/>
              <w:bottom w:val="single" w:sz="4" w:space="0" w:color="70AD47"/>
              <w:right w:val="single" w:sz="4" w:space="0" w:color="70AD47"/>
            </w:tcBorders>
            <w:shd w:val="clear" w:color="auto" w:fill="auto"/>
            <w:noWrap/>
            <w:vAlign w:val="bottom"/>
            <w:hideMark/>
          </w:tcPr>
          <w:p w14:paraId="08609874"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c>
          <w:tcPr>
            <w:tcW w:w="1175" w:type="dxa"/>
            <w:tcBorders>
              <w:top w:val="nil"/>
              <w:left w:val="nil"/>
              <w:bottom w:val="single" w:sz="4" w:space="0" w:color="70AD47"/>
              <w:right w:val="single" w:sz="4" w:space="0" w:color="70AD47"/>
            </w:tcBorders>
            <w:shd w:val="clear" w:color="auto" w:fill="auto"/>
            <w:noWrap/>
            <w:vAlign w:val="bottom"/>
            <w:hideMark/>
          </w:tcPr>
          <w:p w14:paraId="7CC5551B"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w:t>
            </w:r>
          </w:p>
        </w:tc>
        <w:tc>
          <w:tcPr>
            <w:tcW w:w="873" w:type="dxa"/>
            <w:tcBorders>
              <w:top w:val="nil"/>
              <w:left w:val="nil"/>
              <w:bottom w:val="single" w:sz="4" w:space="0" w:color="70AD47"/>
              <w:right w:val="single" w:sz="4" w:space="0" w:color="70AD47"/>
            </w:tcBorders>
            <w:shd w:val="clear" w:color="auto" w:fill="auto"/>
            <w:noWrap/>
            <w:vAlign w:val="bottom"/>
            <w:hideMark/>
          </w:tcPr>
          <w:p w14:paraId="395EEB23" w14:textId="77777777" w:rsidR="003104F8" w:rsidRPr="008F6E1A" w:rsidRDefault="003104F8" w:rsidP="003104F8">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34</w:t>
            </w:r>
          </w:p>
        </w:tc>
      </w:tr>
    </w:tbl>
    <w:p w14:paraId="70077F32" w14:textId="77777777" w:rsidR="003104F8" w:rsidRDefault="003104F8" w:rsidP="007475EB">
      <w:pPr>
        <w:spacing w:line="480" w:lineRule="auto"/>
        <w:jc w:val="both"/>
        <w:rPr>
          <w:rFonts w:cstheme="minorHAnsi"/>
          <w:sz w:val="24"/>
        </w:rPr>
      </w:pPr>
    </w:p>
    <w:p w14:paraId="7E25D51F" w14:textId="41B48E95" w:rsidR="006F6D15" w:rsidRDefault="00744FAE" w:rsidP="007475EB">
      <w:pPr>
        <w:spacing w:line="480" w:lineRule="auto"/>
        <w:jc w:val="both"/>
        <w:rPr>
          <w:rFonts w:cstheme="minorHAnsi"/>
          <w:sz w:val="24"/>
        </w:rPr>
      </w:pPr>
      <w:r>
        <w:rPr>
          <w:rFonts w:cstheme="minorHAnsi"/>
          <w:sz w:val="24"/>
        </w:rPr>
        <w:t xml:space="preserve">The median age of the population has increased over the period 2001 to 2022. The median age of the federation in 2001 was </w:t>
      </w:r>
      <w:r w:rsidR="006F6D15">
        <w:rPr>
          <w:rFonts w:cstheme="minorHAnsi"/>
          <w:sz w:val="24"/>
        </w:rPr>
        <w:t>27 years. This figure increased to 31 in 2011 and now stands at 34 years. A similar change is noted in each individual island with St Kitts moving from 26 years in 2001 up to 34 currently while Nevis showed consistency as the older of the two islands with a median age of 30 years in 2001 rising to 36 in 2022.</w:t>
      </w:r>
      <w:r w:rsidR="005877EF">
        <w:rPr>
          <w:rFonts w:cstheme="minorHAnsi"/>
          <w:sz w:val="24"/>
        </w:rPr>
        <w:t xml:space="preserve"> </w:t>
      </w:r>
    </w:p>
    <w:p w14:paraId="56BED99E" w14:textId="57408E87" w:rsidR="00242671" w:rsidRPr="00242671" w:rsidRDefault="00242671" w:rsidP="00242671">
      <w:pPr>
        <w:spacing w:line="480" w:lineRule="auto"/>
        <w:jc w:val="center"/>
        <w:rPr>
          <w:rFonts w:cstheme="minorHAnsi"/>
          <w:b/>
          <w:bCs/>
          <w:i/>
          <w:iCs/>
          <w:sz w:val="24"/>
        </w:rPr>
      </w:pPr>
      <w:r w:rsidRPr="00242671">
        <w:rPr>
          <w:rFonts w:cstheme="minorHAnsi"/>
          <w:b/>
          <w:bCs/>
          <w:i/>
          <w:iCs/>
          <w:sz w:val="24"/>
        </w:rPr>
        <w:lastRenderedPageBreak/>
        <w:t>Table 7: Median Age by Island 2001 - 2022</w:t>
      </w:r>
    </w:p>
    <w:tbl>
      <w:tblPr>
        <w:tblW w:w="4880" w:type="dxa"/>
        <w:jc w:val="center"/>
        <w:tblLook w:val="04A0" w:firstRow="1" w:lastRow="0" w:firstColumn="1" w:lastColumn="0" w:noHBand="0" w:noVBand="1"/>
      </w:tblPr>
      <w:tblGrid>
        <w:gridCol w:w="2000"/>
        <w:gridCol w:w="960"/>
        <w:gridCol w:w="960"/>
        <w:gridCol w:w="960"/>
      </w:tblGrid>
      <w:tr w:rsidR="00242671" w:rsidRPr="00242671" w14:paraId="4BD27F82" w14:textId="77777777" w:rsidTr="00242671">
        <w:trPr>
          <w:trHeight w:val="31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283946" w14:textId="77777777" w:rsidR="00242671" w:rsidRPr="00242671" w:rsidRDefault="00242671" w:rsidP="00242671">
            <w:pPr>
              <w:spacing w:after="0" w:line="240" w:lineRule="auto"/>
              <w:jc w:val="center"/>
              <w:rPr>
                <w:rFonts w:ascii="Calibri" w:eastAsia="Times New Roman" w:hAnsi="Calibri" w:cs="Calibri"/>
                <w:b/>
                <w:bCs/>
                <w:color w:val="FF0000"/>
                <w:sz w:val="24"/>
                <w:szCs w:val="24"/>
                <w:lang w:eastAsia="en-KN"/>
              </w:rPr>
            </w:pPr>
            <w:r w:rsidRPr="00242671">
              <w:rPr>
                <w:rFonts w:ascii="Calibri" w:eastAsia="Times New Roman" w:hAnsi="Calibri" w:cs="Calibri"/>
                <w:b/>
                <w:bCs/>
                <w:color w:val="FF0000"/>
                <w:sz w:val="24"/>
                <w:szCs w:val="24"/>
                <w:lang w:eastAsia="en-KN"/>
              </w:rPr>
              <w:t>Island</w:t>
            </w:r>
          </w:p>
        </w:tc>
        <w:tc>
          <w:tcPr>
            <w:tcW w:w="2880"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1E29FCC3" w14:textId="77777777" w:rsidR="00242671" w:rsidRPr="00242671" w:rsidRDefault="00242671" w:rsidP="00242671">
            <w:pPr>
              <w:spacing w:after="0" w:line="240" w:lineRule="auto"/>
              <w:jc w:val="center"/>
              <w:rPr>
                <w:rFonts w:ascii="Calibri" w:eastAsia="Times New Roman" w:hAnsi="Calibri" w:cs="Calibri"/>
                <w:b/>
                <w:bCs/>
                <w:color w:val="FF0000"/>
                <w:sz w:val="24"/>
                <w:szCs w:val="24"/>
                <w:lang w:eastAsia="en-KN"/>
              </w:rPr>
            </w:pPr>
            <w:r w:rsidRPr="00242671">
              <w:rPr>
                <w:rFonts w:ascii="Calibri" w:eastAsia="Times New Roman" w:hAnsi="Calibri" w:cs="Calibri"/>
                <w:b/>
                <w:bCs/>
                <w:color w:val="FF0000"/>
                <w:sz w:val="24"/>
                <w:szCs w:val="24"/>
                <w:lang w:eastAsia="en-KN"/>
              </w:rPr>
              <w:t>Year</w:t>
            </w:r>
          </w:p>
        </w:tc>
      </w:tr>
      <w:tr w:rsidR="00242671" w:rsidRPr="00242671" w14:paraId="1DF7EB17" w14:textId="77777777" w:rsidTr="00242671">
        <w:trPr>
          <w:trHeight w:val="31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14:paraId="657280AE" w14:textId="77777777" w:rsidR="00242671" w:rsidRPr="00242671" w:rsidRDefault="00242671" w:rsidP="00242671">
            <w:pPr>
              <w:spacing w:after="0" w:line="240" w:lineRule="auto"/>
              <w:rPr>
                <w:rFonts w:ascii="Calibri" w:eastAsia="Times New Roman" w:hAnsi="Calibri" w:cs="Calibri"/>
                <w:b/>
                <w:bCs/>
                <w:color w:val="FF0000"/>
                <w:sz w:val="24"/>
                <w:szCs w:val="24"/>
                <w:lang w:eastAsia="en-KN"/>
              </w:rPr>
            </w:pPr>
          </w:p>
        </w:tc>
        <w:tc>
          <w:tcPr>
            <w:tcW w:w="960" w:type="dxa"/>
            <w:tcBorders>
              <w:top w:val="nil"/>
              <w:left w:val="nil"/>
              <w:bottom w:val="single" w:sz="4" w:space="0" w:color="auto"/>
              <w:right w:val="single" w:sz="4" w:space="0" w:color="auto"/>
            </w:tcBorders>
            <w:shd w:val="clear" w:color="000000" w:fill="92D050"/>
            <w:noWrap/>
            <w:vAlign w:val="center"/>
            <w:hideMark/>
          </w:tcPr>
          <w:p w14:paraId="74BF86F9" w14:textId="77777777" w:rsidR="00242671" w:rsidRPr="00242671" w:rsidRDefault="00242671" w:rsidP="00242671">
            <w:pPr>
              <w:spacing w:after="0" w:line="240" w:lineRule="auto"/>
              <w:jc w:val="center"/>
              <w:rPr>
                <w:rFonts w:ascii="Calibri" w:eastAsia="Times New Roman" w:hAnsi="Calibri" w:cs="Calibri"/>
                <w:b/>
                <w:bCs/>
                <w:color w:val="FF0000"/>
                <w:sz w:val="24"/>
                <w:szCs w:val="24"/>
                <w:lang w:eastAsia="en-KN"/>
              </w:rPr>
            </w:pPr>
            <w:r w:rsidRPr="00242671">
              <w:rPr>
                <w:rFonts w:ascii="Calibri" w:eastAsia="Times New Roman" w:hAnsi="Calibri" w:cs="Calibri"/>
                <w:b/>
                <w:bCs/>
                <w:color w:val="FF0000"/>
                <w:sz w:val="24"/>
                <w:szCs w:val="24"/>
                <w:lang w:eastAsia="en-KN"/>
              </w:rPr>
              <w:t>2001</w:t>
            </w:r>
          </w:p>
        </w:tc>
        <w:tc>
          <w:tcPr>
            <w:tcW w:w="960" w:type="dxa"/>
            <w:tcBorders>
              <w:top w:val="nil"/>
              <w:left w:val="nil"/>
              <w:bottom w:val="single" w:sz="4" w:space="0" w:color="auto"/>
              <w:right w:val="single" w:sz="4" w:space="0" w:color="auto"/>
            </w:tcBorders>
            <w:shd w:val="clear" w:color="000000" w:fill="92D050"/>
            <w:noWrap/>
            <w:vAlign w:val="center"/>
            <w:hideMark/>
          </w:tcPr>
          <w:p w14:paraId="72A9F0A5" w14:textId="77777777" w:rsidR="00242671" w:rsidRPr="00242671" w:rsidRDefault="00242671" w:rsidP="00242671">
            <w:pPr>
              <w:spacing w:after="0" w:line="240" w:lineRule="auto"/>
              <w:jc w:val="center"/>
              <w:rPr>
                <w:rFonts w:ascii="Calibri" w:eastAsia="Times New Roman" w:hAnsi="Calibri" w:cs="Calibri"/>
                <w:b/>
                <w:bCs/>
                <w:color w:val="FF0000"/>
                <w:sz w:val="24"/>
                <w:szCs w:val="24"/>
                <w:lang w:eastAsia="en-KN"/>
              </w:rPr>
            </w:pPr>
            <w:r w:rsidRPr="00242671">
              <w:rPr>
                <w:rFonts w:ascii="Calibri" w:eastAsia="Times New Roman" w:hAnsi="Calibri" w:cs="Calibri"/>
                <w:b/>
                <w:bCs/>
                <w:color w:val="FF0000"/>
                <w:sz w:val="24"/>
                <w:szCs w:val="24"/>
                <w:lang w:eastAsia="en-KN"/>
              </w:rPr>
              <w:t>2011</w:t>
            </w:r>
          </w:p>
        </w:tc>
        <w:tc>
          <w:tcPr>
            <w:tcW w:w="960" w:type="dxa"/>
            <w:tcBorders>
              <w:top w:val="nil"/>
              <w:left w:val="nil"/>
              <w:bottom w:val="single" w:sz="4" w:space="0" w:color="auto"/>
              <w:right w:val="single" w:sz="4" w:space="0" w:color="auto"/>
            </w:tcBorders>
            <w:shd w:val="clear" w:color="000000" w:fill="92D050"/>
            <w:noWrap/>
            <w:vAlign w:val="center"/>
            <w:hideMark/>
          </w:tcPr>
          <w:p w14:paraId="7C81E33F" w14:textId="77777777" w:rsidR="00242671" w:rsidRPr="00242671" w:rsidRDefault="00242671" w:rsidP="00242671">
            <w:pPr>
              <w:spacing w:after="0" w:line="240" w:lineRule="auto"/>
              <w:jc w:val="center"/>
              <w:rPr>
                <w:rFonts w:ascii="Calibri" w:eastAsia="Times New Roman" w:hAnsi="Calibri" w:cs="Calibri"/>
                <w:b/>
                <w:bCs/>
                <w:color w:val="FF0000"/>
                <w:sz w:val="24"/>
                <w:szCs w:val="24"/>
                <w:lang w:eastAsia="en-KN"/>
              </w:rPr>
            </w:pPr>
            <w:r w:rsidRPr="00242671">
              <w:rPr>
                <w:rFonts w:ascii="Calibri" w:eastAsia="Times New Roman" w:hAnsi="Calibri" w:cs="Calibri"/>
                <w:b/>
                <w:bCs/>
                <w:color w:val="FF0000"/>
                <w:sz w:val="24"/>
                <w:szCs w:val="24"/>
                <w:lang w:eastAsia="en-KN"/>
              </w:rPr>
              <w:t>2022</w:t>
            </w:r>
          </w:p>
        </w:tc>
      </w:tr>
      <w:tr w:rsidR="00242671" w:rsidRPr="00242671" w14:paraId="178C01ED" w14:textId="77777777" w:rsidTr="00242671">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0286EE" w14:textId="77777777" w:rsidR="00242671" w:rsidRPr="00242671" w:rsidRDefault="00242671" w:rsidP="00242671">
            <w:pPr>
              <w:spacing w:after="0" w:line="240" w:lineRule="auto"/>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St Kitts</w:t>
            </w:r>
          </w:p>
        </w:tc>
        <w:tc>
          <w:tcPr>
            <w:tcW w:w="960" w:type="dxa"/>
            <w:tcBorders>
              <w:top w:val="nil"/>
              <w:left w:val="nil"/>
              <w:bottom w:val="single" w:sz="4" w:space="0" w:color="auto"/>
              <w:right w:val="single" w:sz="4" w:space="0" w:color="auto"/>
            </w:tcBorders>
            <w:shd w:val="clear" w:color="auto" w:fill="auto"/>
            <w:noWrap/>
            <w:vAlign w:val="bottom"/>
            <w:hideMark/>
          </w:tcPr>
          <w:p w14:paraId="3AFF2D6E"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26</w:t>
            </w:r>
          </w:p>
        </w:tc>
        <w:tc>
          <w:tcPr>
            <w:tcW w:w="960" w:type="dxa"/>
            <w:tcBorders>
              <w:top w:val="nil"/>
              <w:left w:val="nil"/>
              <w:bottom w:val="single" w:sz="4" w:space="0" w:color="auto"/>
              <w:right w:val="single" w:sz="4" w:space="0" w:color="auto"/>
            </w:tcBorders>
            <w:shd w:val="clear" w:color="auto" w:fill="auto"/>
            <w:noWrap/>
            <w:vAlign w:val="bottom"/>
            <w:hideMark/>
          </w:tcPr>
          <w:p w14:paraId="6A7EAE0C"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30</w:t>
            </w:r>
          </w:p>
        </w:tc>
        <w:tc>
          <w:tcPr>
            <w:tcW w:w="960" w:type="dxa"/>
            <w:tcBorders>
              <w:top w:val="nil"/>
              <w:left w:val="nil"/>
              <w:bottom w:val="single" w:sz="4" w:space="0" w:color="auto"/>
              <w:right w:val="single" w:sz="4" w:space="0" w:color="auto"/>
            </w:tcBorders>
            <w:shd w:val="clear" w:color="auto" w:fill="auto"/>
            <w:noWrap/>
            <w:vAlign w:val="bottom"/>
            <w:hideMark/>
          </w:tcPr>
          <w:p w14:paraId="18E80171"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34</w:t>
            </w:r>
          </w:p>
        </w:tc>
      </w:tr>
      <w:tr w:rsidR="00242671" w:rsidRPr="00242671" w14:paraId="696F6FE1" w14:textId="77777777" w:rsidTr="00242671">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32AB93" w14:textId="77777777" w:rsidR="00242671" w:rsidRPr="00242671" w:rsidRDefault="00242671" w:rsidP="00242671">
            <w:pPr>
              <w:spacing w:after="0" w:line="240" w:lineRule="auto"/>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Nevis</w:t>
            </w:r>
          </w:p>
        </w:tc>
        <w:tc>
          <w:tcPr>
            <w:tcW w:w="960" w:type="dxa"/>
            <w:tcBorders>
              <w:top w:val="nil"/>
              <w:left w:val="nil"/>
              <w:bottom w:val="single" w:sz="4" w:space="0" w:color="auto"/>
              <w:right w:val="single" w:sz="4" w:space="0" w:color="auto"/>
            </w:tcBorders>
            <w:shd w:val="clear" w:color="auto" w:fill="auto"/>
            <w:noWrap/>
            <w:vAlign w:val="bottom"/>
            <w:hideMark/>
          </w:tcPr>
          <w:p w14:paraId="3FED155F"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30</w:t>
            </w:r>
          </w:p>
        </w:tc>
        <w:tc>
          <w:tcPr>
            <w:tcW w:w="960" w:type="dxa"/>
            <w:tcBorders>
              <w:top w:val="nil"/>
              <w:left w:val="nil"/>
              <w:bottom w:val="single" w:sz="4" w:space="0" w:color="auto"/>
              <w:right w:val="single" w:sz="4" w:space="0" w:color="auto"/>
            </w:tcBorders>
            <w:shd w:val="clear" w:color="auto" w:fill="auto"/>
            <w:noWrap/>
            <w:vAlign w:val="bottom"/>
            <w:hideMark/>
          </w:tcPr>
          <w:p w14:paraId="0559B7CE"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34</w:t>
            </w:r>
          </w:p>
        </w:tc>
        <w:tc>
          <w:tcPr>
            <w:tcW w:w="960" w:type="dxa"/>
            <w:tcBorders>
              <w:top w:val="nil"/>
              <w:left w:val="nil"/>
              <w:bottom w:val="single" w:sz="4" w:space="0" w:color="auto"/>
              <w:right w:val="single" w:sz="4" w:space="0" w:color="auto"/>
            </w:tcBorders>
            <w:shd w:val="clear" w:color="auto" w:fill="auto"/>
            <w:noWrap/>
            <w:vAlign w:val="bottom"/>
            <w:hideMark/>
          </w:tcPr>
          <w:p w14:paraId="5DED0897"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36</w:t>
            </w:r>
          </w:p>
        </w:tc>
      </w:tr>
      <w:tr w:rsidR="00242671" w:rsidRPr="00242671" w14:paraId="41857538" w14:textId="77777777" w:rsidTr="00242671">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3240192" w14:textId="77777777" w:rsidR="00242671" w:rsidRPr="00242671" w:rsidRDefault="00242671" w:rsidP="00242671">
            <w:pPr>
              <w:spacing w:after="0" w:line="240" w:lineRule="auto"/>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St Kitts and Nevis</w:t>
            </w:r>
          </w:p>
        </w:tc>
        <w:tc>
          <w:tcPr>
            <w:tcW w:w="960" w:type="dxa"/>
            <w:tcBorders>
              <w:top w:val="nil"/>
              <w:left w:val="nil"/>
              <w:bottom w:val="single" w:sz="4" w:space="0" w:color="auto"/>
              <w:right w:val="single" w:sz="4" w:space="0" w:color="auto"/>
            </w:tcBorders>
            <w:shd w:val="clear" w:color="auto" w:fill="auto"/>
            <w:noWrap/>
            <w:vAlign w:val="bottom"/>
            <w:hideMark/>
          </w:tcPr>
          <w:p w14:paraId="475D4163"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27</w:t>
            </w:r>
          </w:p>
        </w:tc>
        <w:tc>
          <w:tcPr>
            <w:tcW w:w="960" w:type="dxa"/>
            <w:tcBorders>
              <w:top w:val="nil"/>
              <w:left w:val="nil"/>
              <w:bottom w:val="single" w:sz="4" w:space="0" w:color="auto"/>
              <w:right w:val="single" w:sz="4" w:space="0" w:color="auto"/>
            </w:tcBorders>
            <w:shd w:val="clear" w:color="auto" w:fill="auto"/>
            <w:noWrap/>
            <w:vAlign w:val="bottom"/>
            <w:hideMark/>
          </w:tcPr>
          <w:p w14:paraId="5FA25CD6"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31</w:t>
            </w:r>
          </w:p>
        </w:tc>
        <w:tc>
          <w:tcPr>
            <w:tcW w:w="960" w:type="dxa"/>
            <w:tcBorders>
              <w:top w:val="nil"/>
              <w:left w:val="nil"/>
              <w:bottom w:val="single" w:sz="4" w:space="0" w:color="auto"/>
              <w:right w:val="single" w:sz="4" w:space="0" w:color="auto"/>
            </w:tcBorders>
            <w:shd w:val="clear" w:color="auto" w:fill="auto"/>
            <w:noWrap/>
            <w:vAlign w:val="bottom"/>
            <w:hideMark/>
          </w:tcPr>
          <w:p w14:paraId="72D070D4" w14:textId="77777777" w:rsidR="00242671" w:rsidRPr="00242671" w:rsidRDefault="00242671" w:rsidP="00242671">
            <w:pPr>
              <w:spacing w:after="0" w:line="240" w:lineRule="auto"/>
              <w:jc w:val="right"/>
              <w:rPr>
                <w:rFonts w:ascii="Calibri" w:eastAsia="Times New Roman" w:hAnsi="Calibri" w:cs="Calibri"/>
                <w:color w:val="000000"/>
                <w:sz w:val="24"/>
                <w:szCs w:val="24"/>
                <w:lang w:eastAsia="en-KN"/>
              </w:rPr>
            </w:pPr>
            <w:r w:rsidRPr="00242671">
              <w:rPr>
                <w:rFonts w:ascii="Calibri" w:eastAsia="Times New Roman" w:hAnsi="Calibri" w:cs="Calibri"/>
                <w:color w:val="000000"/>
                <w:sz w:val="24"/>
                <w:szCs w:val="24"/>
                <w:lang w:eastAsia="en-KN"/>
              </w:rPr>
              <w:t>34</w:t>
            </w:r>
          </w:p>
        </w:tc>
      </w:tr>
    </w:tbl>
    <w:p w14:paraId="73B5D814" w14:textId="77777777" w:rsidR="006F6D15" w:rsidRDefault="006F6D15" w:rsidP="007475EB">
      <w:pPr>
        <w:spacing w:line="480" w:lineRule="auto"/>
        <w:jc w:val="both"/>
        <w:rPr>
          <w:rFonts w:cstheme="minorHAnsi"/>
          <w:sz w:val="24"/>
        </w:rPr>
      </w:pPr>
    </w:p>
    <w:p w14:paraId="530CD25B" w14:textId="1584A4A7" w:rsidR="005877EF" w:rsidRDefault="00ED6538" w:rsidP="007475EB">
      <w:pPr>
        <w:spacing w:line="480" w:lineRule="auto"/>
        <w:jc w:val="both"/>
        <w:rPr>
          <w:rFonts w:cstheme="minorHAnsi"/>
          <w:sz w:val="24"/>
        </w:rPr>
      </w:pPr>
      <w:r w:rsidRPr="008F6E1A">
        <w:rPr>
          <w:rFonts w:cstheme="minorHAnsi"/>
          <w:sz w:val="24"/>
        </w:rPr>
        <w:t xml:space="preserve">Like most of the Caribbean region, St Kitts and Nevis has seen a </w:t>
      </w:r>
      <w:r w:rsidR="00597167" w:rsidRPr="008F6E1A">
        <w:rPr>
          <w:rFonts w:cstheme="minorHAnsi"/>
          <w:sz w:val="24"/>
        </w:rPr>
        <w:t>reduction</w:t>
      </w:r>
      <w:r w:rsidRPr="008F6E1A">
        <w:rPr>
          <w:rFonts w:cstheme="minorHAnsi"/>
          <w:sz w:val="24"/>
        </w:rPr>
        <w:t xml:space="preserve"> in natural increase over the years. That is, the ratio of births to deaths has decreased. Fewer persons are being born as compared to the number dying. This has resulted in a smaller increase in population due to persons being born. </w:t>
      </w:r>
    </w:p>
    <w:p w14:paraId="3AE0D097" w14:textId="610D7F7D" w:rsidR="003104F8" w:rsidRDefault="00ED6538" w:rsidP="007475EB">
      <w:pPr>
        <w:spacing w:line="480" w:lineRule="auto"/>
        <w:jc w:val="both"/>
        <w:rPr>
          <w:rFonts w:cstheme="minorHAnsi"/>
          <w:sz w:val="24"/>
        </w:rPr>
      </w:pPr>
      <w:r w:rsidRPr="008F6E1A">
        <w:rPr>
          <w:rFonts w:cstheme="minorHAnsi"/>
          <w:sz w:val="24"/>
        </w:rPr>
        <w:t xml:space="preserve">St Kitts and Nevis </w:t>
      </w:r>
      <w:r w:rsidR="005877EF">
        <w:rPr>
          <w:rFonts w:cstheme="minorHAnsi"/>
          <w:sz w:val="24"/>
        </w:rPr>
        <w:t xml:space="preserve">has </w:t>
      </w:r>
      <w:r w:rsidRPr="008F6E1A">
        <w:rPr>
          <w:rFonts w:cstheme="minorHAnsi"/>
          <w:sz w:val="24"/>
        </w:rPr>
        <w:t>an aging population</w:t>
      </w:r>
      <w:r w:rsidR="005877EF">
        <w:rPr>
          <w:rFonts w:cstheme="minorHAnsi"/>
          <w:sz w:val="24"/>
        </w:rPr>
        <w:t>.</w:t>
      </w:r>
      <w:r w:rsidRPr="008F6E1A">
        <w:rPr>
          <w:rFonts w:cstheme="minorHAnsi"/>
          <w:sz w:val="24"/>
        </w:rPr>
        <w:t xml:space="preserve"> with </w:t>
      </w:r>
      <w:r w:rsidR="00FC2F8C" w:rsidRPr="008F6E1A">
        <w:rPr>
          <w:rFonts w:cstheme="minorHAnsi"/>
          <w:sz w:val="24"/>
        </w:rPr>
        <w:t xml:space="preserve">changes in structure and composition being caused more by migration and less through </w:t>
      </w:r>
      <w:r w:rsidR="005877EF">
        <w:rPr>
          <w:rFonts w:cstheme="minorHAnsi"/>
          <w:sz w:val="24"/>
        </w:rPr>
        <w:t>natural increase</w:t>
      </w:r>
      <w:r w:rsidR="00FC2F8C" w:rsidRPr="008F6E1A">
        <w:rPr>
          <w:rFonts w:cstheme="minorHAnsi"/>
          <w:sz w:val="24"/>
        </w:rPr>
        <w:t>.</w:t>
      </w:r>
      <w:r w:rsidR="005877EF">
        <w:rPr>
          <w:rFonts w:cstheme="minorHAnsi"/>
          <w:sz w:val="24"/>
        </w:rPr>
        <w:t xml:space="preserve"> Over the period 2001 to 2010, natural increase would have accounted for 3,415 persons being added to the population at an average of 342 (341.5) persons per year. As our society has developed, we have seen wider access to and use of contraceptives and family planning options, more career-oriented females, deferred marriages and a corresponding decrease in natural increase. The period 2011 to 2021 saw 2,647 persons being added to the population through natural increase at an average of 241 (240.63) persons per year.</w:t>
      </w:r>
    </w:p>
    <w:p w14:paraId="152DF134" w14:textId="2C880186" w:rsidR="00C45567" w:rsidRDefault="00C45567" w:rsidP="00C45567">
      <w:pPr>
        <w:spacing w:line="480" w:lineRule="auto"/>
        <w:jc w:val="center"/>
        <w:rPr>
          <w:rFonts w:cstheme="minorHAnsi"/>
          <w:sz w:val="24"/>
        </w:rPr>
      </w:pPr>
      <w:r>
        <w:rPr>
          <w:noProof/>
          <w:lang w:val="en-US"/>
        </w:rPr>
        <w:drawing>
          <wp:inline distT="0" distB="0" distL="0" distR="0" wp14:anchorId="78AF2BE5" wp14:editId="7333F590">
            <wp:extent cx="4572000" cy="1880558"/>
            <wp:effectExtent l="0" t="0" r="0" b="5715"/>
            <wp:docPr id="203912246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5C1339-8FCF-02CA-A4BC-32A2498F8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3717A4" w14:textId="64FEE543" w:rsidR="00C45567" w:rsidRDefault="00C45567" w:rsidP="007475EB">
      <w:pPr>
        <w:spacing w:line="480" w:lineRule="auto"/>
        <w:jc w:val="both"/>
        <w:rPr>
          <w:rFonts w:cstheme="minorHAnsi"/>
          <w:sz w:val="24"/>
        </w:rPr>
      </w:pPr>
      <w:r>
        <w:rPr>
          <w:rFonts w:cstheme="minorHAnsi"/>
          <w:sz w:val="24"/>
        </w:rPr>
        <w:lastRenderedPageBreak/>
        <w:t>With advances in medical technology coupled with increased health care options and easier and cheaper health care access, St Kitts and Nevis has seen a significant increase in life expectancy at birth. Males went from a life expectancy at birth of 54 years in 1960 to 69 years in 2022. Females generally live longer than men with their life expectancy of 57 years in 1960 increasing to 75 years on average in 2022. Collectively, the average person can expect to live 72 years in 2022 as compared to just 56 in 1960.</w:t>
      </w:r>
    </w:p>
    <w:p w14:paraId="2EF3916F" w14:textId="3FFC3CF2" w:rsidR="00C45567" w:rsidRDefault="00C45567" w:rsidP="00C45567">
      <w:pPr>
        <w:spacing w:line="480" w:lineRule="auto"/>
        <w:jc w:val="center"/>
        <w:rPr>
          <w:rFonts w:cstheme="minorHAnsi"/>
          <w:sz w:val="24"/>
        </w:rPr>
      </w:pPr>
      <w:r>
        <w:rPr>
          <w:noProof/>
          <w:lang w:val="en-US"/>
        </w:rPr>
        <w:drawing>
          <wp:inline distT="0" distB="0" distL="0" distR="0" wp14:anchorId="4ABAD9CB" wp14:editId="4096E6FD">
            <wp:extent cx="4572000" cy="2493034"/>
            <wp:effectExtent l="0" t="0" r="0" b="2540"/>
            <wp:docPr id="146090039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EB4A8A-B1CD-B68D-2597-42784B9BF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471720" w14:textId="77777777" w:rsidR="00C45567" w:rsidRDefault="00C45567">
      <w:pPr>
        <w:rPr>
          <w:rFonts w:cstheme="minorHAnsi"/>
          <w:sz w:val="24"/>
        </w:rPr>
      </w:pPr>
      <w:r>
        <w:rPr>
          <w:rFonts w:cstheme="minorHAnsi"/>
          <w:sz w:val="24"/>
        </w:rPr>
        <w:br w:type="page"/>
      </w:r>
    </w:p>
    <w:p w14:paraId="3FCFCFF7" w14:textId="66DF08AD" w:rsidR="00FC2F8C" w:rsidRDefault="00FC2F8C" w:rsidP="007475EB">
      <w:pPr>
        <w:spacing w:line="480" w:lineRule="auto"/>
        <w:jc w:val="both"/>
        <w:rPr>
          <w:rFonts w:cstheme="minorHAnsi"/>
          <w:sz w:val="24"/>
        </w:rPr>
      </w:pPr>
      <w:r w:rsidRPr="008F6E1A">
        <w:rPr>
          <w:rFonts w:cstheme="minorHAnsi"/>
          <w:sz w:val="24"/>
        </w:rPr>
        <w:lastRenderedPageBreak/>
        <w:t xml:space="preserve">The pyramid below compares the age structure of the population in 2011 as compared to the current population in 2022. </w:t>
      </w:r>
      <w:r w:rsidR="005877EF">
        <w:rPr>
          <w:rFonts w:cstheme="minorHAnsi"/>
          <w:sz w:val="24"/>
        </w:rPr>
        <w:t xml:space="preserve">While both time periods are characteristic of a developed society with an aged population, note the lower proportions of population in the 0-19 population in 2022 as against 2011 and conversely the higher populations as the ages increase. </w:t>
      </w:r>
      <w:r w:rsidR="00C45567">
        <w:rPr>
          <w:rFonts w:cstheme="minorHAnsi"/>
          <w:sz w:val="24"/>
        </w:rPr>
        <w:t>As indicated before, women generally live longer than men which is highlighted by the greater proportion of women over the age of 70 as against men over 70.</w:t>
      </w:r>
    </w:p>
    <w:p w14:paraId="5E88343A" w14:textId="0AC20267" w:rsidR="00FC2F8C" w:rsidRPr="008F6E1A" w:rsidRDefault="00FC2F8C" w:rsidP="005877EF">
      <w:pPr>
        <w:spacing w:line="480" w:lineRule="auto"/>
        <w:jc w:val="center"/>
        <w:rPr>
          <w:rFonts w:cstheme="minorHAnsi"/>
          <w:sz w:val="24"/>
        </w:rPr>
      </w:pPr>
      <w:r w:rsidRPr="008F6E1A">
        <w:rPr>
          <w:rFonts w:cstheme="minorHAnsi"/>
          <w:noProof/>
          <w:lang w:val="en-US"/>
        </w:rPr>
        <w:drawing>
          <wp:inline distT="0" distB="0" distL="0" distR="0" wp14:anchorId="4FE2D2B4" wp14:editId="7C9253D7">
            <wp:extent cx="5731510" cy="4058285"/>
            <wp:effectExtent l="0" t="0" r="2540" b="18415"/>
            <wp:docPr id="19838490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13CDF2-033B-4E80-9CEA-6962EA657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AB489E" w14:textId="5BBA02F4" w:rsidR="002C6895" w:rsidRPr="008F6E1A" w:rsidRDefault="002C6895">
      <w:pPr>
        <w:rPr>
          <w:rFonts w:cstheme="minorHAnsi"/>
          <w:sz w:val="24"/>
        </w:rPr>
      </w:pPr>
      <w:r w:rsidRPr="008F6E1A">
        <w:rPr>
          <w:rFonts w:cstheme="minorHAnsi"/>
          <w:sz w:val="24"/>
        </w:rPr>
        <w:br w:type="page"/>
      </w:r>
    </w:p>
    <w:p w14:paraId="0A102CF3" w14:textId="78EA436D" w:rsidR="00FC2F8C" w:rsidRPr="008F6E1A" w:rsidRDefault="00F86E6E" w:rsidP="00AC26F1">
      <w:pPr>
        <w:pStyle w:val="Heading1"/>
        <w:rPr>
          <w:rFonts w:asciiTheme="minorHAnsi" w:hAnsiTheme="minorHAnsi" w:cstheme="minorHAnsi"/>
          <w:b/>
          <w:bCs/>
        </w:rPr>
      </w:pPr>
      <w:bookmarkStart w:id="6" w:name="_Toc165315149"/>
      <w:r w:rsidRPr="008F6E1A">
        <w:rPr>
          <w:rFonts w:asciiTheme="minorHAnsi" w:hAnsiTheme="minorHAnsi" w:cstheme="minorHAnsi"/>
          <w:b/>
          <w:bCs/>
        </w:rPr>
        <w:lastRenderedPageBreak/>
        <w:t xml:space="preserve">Household </w:t>
      </w:r>
      <w:r w:rsidR="00671365" w:rsidRPr="008F6E1A">
        <w:rPr>
          <w:rFonts w:asciiTheme="minorHAnsi" w:hAnsiTheme="minorHAnsi" w:cstheme="minorHAnsi"/>
          <w:b/>
          <w:bCs/>
        </w:rPr>
        <w:t>Count and Size</w:t>
      </w:r>
      <w:bookmarkEnd w:id="6"/>
    </w:p>
    <w:p w14:paraId="04B1E113" w14:textId="77777777" w:rsidR="00AC26F1" w:rsidRPr="008F6E1A" w:rsidRDefault="00AC26F1" w:rsidP="00AC26F1">
      <w:pPr>
        <w:rPr>
          <w:rFonts w:cstheme="minorHAnsi"/>
        </w:rPr>
      </w:pPr>
    </w:p>
    <w:p w14:paraId="2FC5C6FF" w14:textId="35F756C0" w:rsidR="00671365" w:rsidRPr="008F6E1A" w:rsidRDefault="00E55F33" w:rsidP="007475EB">
      <w:pPr>
        <w:spacing w:line="480" w:lineRule="auto"/>
        <w:jc w:val="both"/>
        <w:rPr>
          <w:rFonts w:cstheme="minorHAnsi"/>
          <w:sz w:val="24"/>
          <w:lang w:val="en-US"/>
        </w:rPr>
      </w:pPr>
      <w:r w:rsidRPr="008F6E1A">
        <w:rPr>
          <w:rFonts w:cstheme="minorHAnsi"/>
          <w:sz w:val="24"/>
          <w:lang w:val="en-US"/>
        </w:rPr>
        <w:t>A total of 21,677 households were recorded during the enumeration exercise. This represents an increase of 28% when compared to the 2011 census where 16,926 households were recorded.</w:t>
      </w:r>
      <w:r w:rsidR="000B4655" w:rsidRPr="008F6E1A">
        <w:rPr>
          <w:rFonts w:cstheme="minorHAnsi"/>
          <w:sz w:val="24"/>
          <w:lang w:val="en-US"/>
        </w:rPr>
        <w:t xml:space="preserve"> St Kitts recorded a 31% increase in households with an increase of 3,844 households from 12,299 in 2011 to 16,143 in 2022. On Nevis, there was a 19.6% increase in households with 5,534 households being recorded as against 4,627 households in 2011. </w:t>
      </w:r>
    </w:p>
    <w:p w14:paraId="71E6313B" w14:textId="7BA4F24A" w:rsidR="005B6739" w:rsidRPr="008F6E1A" w:rsidRDefault="005B6739" w:rsidP="005B6739">
      <w:pPr>
        <w:spacing w:line="480" w:lineRule="auto"/>
        <w:jc w:val="center"/>
        <w:rPr>
          <w:rFonts w:cstheme="minorHAnsi"/>
          <w:b/>
          <w:bCs/>
          <w:i/>
          <w:iCs/>
          <w:sz w:val="24"/>
          <w:lang w:val="en-US"/>
        </w:rPr>
      </w:pPr>
      <w:r w:rsidRPr="008F6E1A">
        <w:rPr>
          <w:rFonts w:cstheme="minorHAnsi"/>
          <w:b/>
          <w:bCs/>
          <w:i/>
          <w:iCs/>
          <w:sz w:val="24"/>
          <w:lang w:val="en-US"/>
        </w:rPr>
        <w:t xml:space="preserve">Table </w:t>
      </w:r>
      <w:r w:rsidR="00242671">
        <w:rPr>
          <w:rFonts w:cstheme="minorHAnsi"/>
          <w:b/>
          <w:bCs/>
          <w:i/>
          <w:iCs/>
          <w:sz w:val="24"/>
          <w:lang w:val="en-US"/>
        </w:rPr>
        <w:t>8</w:t>
      </w:r>
      <w:r w:rsidRPr="008F6E1A">
        <w:rPr>
          <w:rFonts w:cstheme="minorHAnsi"/>
          <w:b/>
          <w:bCs/>
          <w:i/>
          <w:iCs/>
          <w:sz w:val="24"/>
          <w:lang w:val="en-US"/>
        </w:rPr>
        <w:t>: Household Count by Parish St Kitts and Nevis 2011 and 2022</w:t>
      </w:r>
    </w:p>
    <w:tbl>
      <w:tblPr>
        <w:tblW w:w="6180" w:type="dxa"/>
        <w:jc w:val="center"/>
        <w:tblLook w:val="04A0" w:firstRow="1" w:lastRow="0" w:firstColumn="1" w:lastColumn="0" w:noHBand="0" w:noVBand="1"/>
      </w:tblPr>
      <w:tblGrid>
        <w:gridCol w:w="2140"/>
        <w:gridCol w:w="887"/>
        <w:gridCol w:w="887"/>
        <w:gridCol w:w="1068"/>
        <w:gridCol w:w="1330"/>
      </w:tblGrid>
      <w:tr w:rsidR="005B6739" w:rsidRPr="008F6E1A" w14:paraId="77A545C9" w14:textId="77777777" w:rsidTr="005B6739">
        <w:trPr>
          <w:trHeight w:val="315"/>
          <w:jc w:val="center"/>
        </w:trPr>
        <w:tc>
          <w:tcPr>
            <w:tcW w:w="214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0D60BF0A"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Parish</w:t>
            </w:r>
          </w:p>
        </w:tc>
        <w:tc>
          <w:tcPr>
            <w:tcW w:w="4040" w:type="dxa"/>
            <w:gridSpan w:val="4"/>
            <w:tcBorders>
              <w:top w:val="single" w:sz="4" w:space="0" w:color="70AD47"/>
              <w:left w:val="nil"/>
              <w:bottom w:val="single" w:sz="4" w:space="0" w:color="70AD47"/>
              <w:right w:val="single" w:sz="4" w:space="0" w:color="70AD47"/>
            </w:tcBorders>
            <w:shd w:val="clear" w:color="000000" w:fill="A9D08E"/>
            <w:noWrap/>
            <w:vAlign w:val="bottom"/>
            <w:hideMark/>
          </w:tcPr>
          <w:p w14:paraId="538D87F3"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Household Count</w:t>
            </w:r>
          </w:p>
        </w:tc>
      </w:tr>
      <w:tr w:rsidR="005B6739" w:rsidRPr="008F6E1A" w14:paraId="7671D065" w14:textId="77777777" w:rsidTr="005B6739">
        <w:trPr>
          <w:trHeight w:val="315"/>
          <w:jc w:val="center"/>
        </w:trPr>
        <w:tc>
          <w:tcPr>
            <w:tcW w:w="2140" w:type="dxa"/>
            <w:vMerge/>
            <w:tcBorders>
              <w:top w:val="single" w:sz="4" w:space="0" w:color="70AD47"/>
              <w:left w:val="single" w:sz="4" w:space="0" w:color="70AD47"/>
              <w:bottom w:val="single" w:sz="4" w:space="0" w:color="70AD47"/>
              <w:right w:val="single" w:sz="4" w:space="0" w:color="70AD47"/>
            </w:tcBorders>
            <w:vAlign w:val="center"/>
            <w:hideMark/>
          </w:tcPr>
          <w:p w14:paraId="1A7323B6" w14:textId="77777777" w:rsidR="005B6739" w:rsidRPr="008F6E1A" w:rsidRDefault="005B6739" w:rsidP="005B6739">
            <w:pPr>
              <w:spacing w:after="0" w:line="240" w:lineRule="auto"/>
              <w:rPr>
                <w:rFonts w:eastAsia="Times New Roman" w:cstheme="minorHAnsi"/>
                <w:b/>
                <w:bCs/>
                <w:color w:val="FF0000"/>
                <w:sz w:val="24"/>
                <w:szCs w:val="24"/>
              </w:rPr>
            </w:pPr>
          </w:p>
        </w:tc>
        <w:tc>
          <w:tcPr>
            <w:tcW w:w="821" w:type="dxa"/>
            <w:tcBorders>
              <w:top w:val="nil"/>
              <w:left w:val="nil"/>
              <w:bottom w:val="single" w:sz="4" w:space="0" w:color="70AD47"/>
              <w:right w:val="single" w:sz="4" w:space="0" w:color="70AD47"/>
            </w:tcBorders>
            <w:shd w:val="clear" w:color="000000" w:fill="A9D08E"/>
            <w:noWrap/>
            <w:vAlign w:val="bottom"/>
            <w:hideMark/>
          </w:tcPr>
          <w:p w14:paraId="4E2DC1FA"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2011</w:t>
            </w:r>
          </w:p>
        </w:tc>
        <w:tc>
          <w:tcPr>
            <w:tcW w:w="821" w:type="dxa"/>
            <w:tcBorders>
              <w:top w:val="nil"/>
              <w:left w:val="nil"/>
              <w:bottom w:val="single" w:sz="4" w:space="0" w:color="70AD47"/>
              <w:right w:val="single" w:sz="4" w:space="0" w:color="70AD47"/>
            </w:tcBorders>
            <w:shd w:val="clear" w:color="000000" w:fill="A9D08E"/>
            <w:noWrap/>
            <w:vAlign w:val="bottom"/>
            <w:hideMark/>
          </w:tcPr>
          <w:p w14:paraId="4C776AE3"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2022</w:t>
            </w:r>
          </w:p>
        </w:tc>
        <w:tc>
          <w:tcPr>
            <w:tcW w:w="1068" w:type="dxa"/>
            <w:tcBorders>
              <w:top w:val="nil"/>
              <w:left w:val="nil"/>
              <w:bottom w:val="single" w:sz="4" w:space="0" w:color="70AD47"/>
              <w:right w:val="single" w:sz="4" w:space="0" w:color="70AD47"/>
            </w:tcBorders>
            <w:shd w:val="clear" w:color="000000" w:fill="A9D08E"/>
            <w:noWrap/>
            <w:vAlign w:val="bottom"/>
            <w:hideMark/>
          </w:tcPr>
          <w:p w14:paraId="1C4C62DB"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Increase</w:t>
            </w:r>
          </w:p>
        </w:tc>
        <w:tc>
          <w:tcPr>
            <w:tcW w:w="1330" w:type="dxa"/>
            <w:tcBorders>
              <w:top w:val="nil"/>
              <w:left w:val="nil"/>
              <w:bottom w:val="single" w:sz="4" w:space="0" w:color="70AD47"/>
              <w:right w:val="single" w:sz="4" w:space="0" w:color="70AD47"/>
            </w:tcBorders>
            <w:shd w:val="clear" w:color="000000" w:fill="A9D08E"/>
            <w:noWrap/>
            <w:vAlign w:val="bottom"/>
            <w:hideMark/>
          </w:tcPr>
          <w:p w14:paraId="39791D9D" w14:textId="77777777" w:rsidR="005B6739" w:rsidRPr="008F6E1A" w:rsidRDefault="005B6739" w:rsidP="005B673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 Change</w:t>
            </w:r>
          </w:p>
        </w:tc>
      </w:tr>
      <w:tr w:rsidR="005B6739" w:rsidRPr="008F6E1A" w14:paraId="620B5957"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754B405"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w:t>
            </w:r>
          </w:p>
        </w:tc>
        <w:tc>
          <w:tcPr>
            <w:tcW w:w="821" w:type="dxa"/>
            <w:tcBorders>
              <w:top w:val="nil"/>
              <w:left w:val="nil"/>
              <w:bottom w:val="single" w:sz="4" w:space="0" w:color="70AD47"/>
              <w:right w:val="single" w:sz="4" w:space="0" w:color="70AD47"/>
            </w:tcBorders>
            <w:shd w:val="clear" w:color="auto" w:fill="auto"/>
            <w:noWrap/>
            <w:vAlign w:val="bottom"/>
            <w:hideMark/>
          </w:tcPr>
          <w:p w14:paraId="578AEB12"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4,581</w:t>
            </w:r>
          </w:p>
        </w:tc>
        <w:tc>
          <w:tcPr>
            <w:tcW w:w="821" w:type="dxa"/>
            <w:tcBorders>
              <w:top w:val="nil"/>
              <w:left w:val="nil"/>
              <w:bottom w:val="single" w:sz="4" w:space="0" w:color="70AD47"/>
              <w:right w:val="single" w:sz="4" w:space="0" w:color="70AD47"/>
            </w:tcBorders>
            <w:shd w:val="clear" w:color="auto" w:fill="auto"/>
            <w:noWrap/>
            <w:vAlign w:val="bottom"/>
            <w:hideMark/>
          </w:tcPr>
          <w:p w14:paraId="076907C8"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5,902</w:t>
            </w:r>
          </w:p>
        </w:tc>
        <w:tc>
          <w:tcPr>
            <w:tcW w:w="1068" w:type="dxa"/>
            <w:tcBorders>
              <w:top w:val="nil"/>
              <w:left w:val="nil"/>
              <w:bottom w:val="single" w:sz="4" w:space="0" w:color="70AD47"/>
              <w:right w:val="single" w:sz="4" w:space="0" w:color="70AD47"/>
            </w:tcBorders>
            <w:shd w:val="clear" w:color="auto" w:fill="auto"/>
            <w:noWrap/>
            <w:vAlign w:val="bottom"/>
            <w:hideMark/>
          </w:tcPr>
          <w:p w14:paraId="635C28E5"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1,321</w:t>
            </w:r>
          </w:p>
        </w:tc>
        <w:tc>
          <w:tcPr>
            <w:tcW w:w="1330" w:type="dxa"/>
            <w:tcBorders>
              <w:top w:val="nil"/>
              <w:left w:val="nil"/>
              <w:bottom w:val="single" w:sz="4" w:space="0" w:color="70AD47"/>
              <w:right w:val="single" w:sz="4" w:space="0" w:color="70AD47"/>
            </w:tcBorders>
            <w:shd w:val="clear" w:color="auto" w:fill="auto"/>
            <w:noWrap/>
            <w:vAlign w:val="bottom"/>
            <w:hideMark/>
          </w:tcPr>
          <w:p w14:paraId="6199BD98"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28.8 </w:t>
            </w:r>
          </w:p>
        </w:tc>
      </w:tr>
      <w:tr w:rsidR="005B6739" w:rsidRPr="008F6E1A" w14:paraId="6D707316"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86F58BD"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w:t>
            </w:r>
          </w:p>
        </w:tc>
        <w:tc>
          <w:tcPr>
            <w:tcW w:w="821" w:type="dxa"/>
            <w:tcBorders>
              <w:top w:val="nil"/>
              <w:left w:val="nil"/>
              <w:bottom w:val="single" w:sz="4" w:space="0" w:color="70AD47"/>
              <w:right w:val="single" w:sz="4" w:space="0" w:color="70AD47"/>
            </w:tcBorders>
            <w:shd w:val="clear" w:color="auto" w:fill="auto"/>
            <w:noWrap/>
            <w:vAlign w:val="bottom"/>
            <w:hideMark/>
          </w:tcPr>
          <w:p w14:paraId="12AC2759"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731</w:t>
            </w:r>
          </w:p>
        </w:tc>
        <w:tc>
          <w:tcPr>
            <w:tcW w:w="821" w:type="dxa"/>
            <w:tcBorders>
              <w:top w:val="nil"/>
              <w:left w:val="nil"/>
              <w:bottom w:val="single" w:sz="4" w:space="0" w:color="70AD47"/>
              <w:right w:val="single" w:sz="4" w:space="0" w:color="70AD47"/>
            </w:tcBorders>
            <w:shd w:val="clear" w:color="auto" w:fill="auto"/>
            <w:noWrap/>
            <w:vAlign w:val="bottom"/>
            <w:hideMark/>
          </w:tcPr>
          <w:p w14:paraId="716E4F41"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846</w:t>
            </w:r>
          </w:p>
        </w:tc>
        <w:tc>
          <w:tcPr>
            <w:tcW w:w="1068" w:type="dxa"/>
            <w:tcBorders>
              <w:top w:val="nil"/>
              <w:left w:val="nil"/>
              <w:bottom w:val="single" w:sz="4" w:space="0" w:color="70AD47"/>
              <w:right w:val="single" w:sz="4" w:space="0" w:color="70AD47"/>
            </w:tcBorders>
            <w:shd w:val="clear" w:color="auto" w:fill="auto"/>
            <w:noWrap/>
            <w:vAlign w:val="bottom"/>
            <w:hideMark/>
          </w:tcPr>
          <w:p w14:paraId="2FE36D38"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115</w:t>
            </w:r>
          </w:p>
        </w:tc>
        <w:tc>
          <w:tcPr>
            <w:tcW w:w="1330" w:type="dxa"/>
            <w:tcBorders>
              <w:top w:val="nil"/>
              <w:left w:val="nil"/>
              <w:bottom w:val="single" w:sz="4" w:space="0" w:color="70AD47"/>
              <w:right w:val="single" w:sz="4" w:space="0" w:color="70AD47"/>
            </w:tcBorders>
            <w:shd w:val="clear" w:color="auto" w:fill="auto"/>
            <w:noWrap/>
            <w:vAlign w:val="bottom"/>
            <w:hideMark/>
          </w:tcPr>
          <w:p w14:paraId="42E1D9E1"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15.7 </w:t>
            </w:r>
          </w:p>
        </w:tc>
      </w:tr>
      <w:tr w:rsidR="005B6739" w:rsidRPr="008F6E1A" w14:paraId="3B365DCF"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DFC17D8"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Anne </w:t>
            </w:r>
          </w:p>
        </w:tc>
        <w:tc>
          <w:tcPr>
            <w:tcW w:w="821" w:type="dxa"/>
            <w:tcBorders>
              <w:top w:val="nil"/>
              <w:left w:val="nil"/>
              <w:bottom w:val="single" w:sz="4" w:space="0" w:color="70AD47"/>
              <w:right w:val="single" w:sz="4" w:space="0" w:color="70AD47"/>
            </w:tcBorders>
            <w:shd w:val="clear" w:color="auto" w:fill="auto"/>
            <w:noWrap/>
            <w:vAlign w:val="bottom"/>
            <w:hideMark/>
          </w:tcPr>
          <w:p w14:paraId="1B2B6EE5"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902</w:t>
            </w:r>
          </w:p>
        </w:tc>
        <w:tc>
          <w:tcPr>
            <w:tcW w:w="821" w:type="dxa"/>
            <w:tcBorders>
              <w:top w:val="nil"/>
              <w:left w:val="nil"/>
              <w:bottom w:val="single" w:sz="4" w:space="0" w:color="70AD47"/>
              <w:right w:val="single" w:sz="4" w:space="0" w:color="70AD47"/>
            </w:tcBorders>
            <w:shd w:val="clear" w:color="auto" w:fill="auto"/>
            <w:noWrap/>
            <w:vAlign w:val="bottom"/>
            <w:hideMark/>
          </w:tcPr>
          <w:p w14:paraId="6C4A0E39"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1,196</w:t>
            </w:r>
          </w:p>
        </w:tc>
        <w:tc>
          <w:tcPr>
            <w:tcW w:w="1068" w:type="dxa"/>
            <w:tcBorders>
              <w:top w:val="nil"/>
              <w:left w:val="nil"/>
              <w:bottom w:val="single" w:sz="4" w:space="0" w:color="70AD47"/>
              <w:right w:val="single" w:sz="4" w:space="0" w:color="70AD47"/>
            </w:tcBorders>
            <w:shd w:val="clear" w:color="auto" w:fill="auto"/>
            <w:noWrap/>
            <w:vAlign w:val="bottom"/>
            <w:hideMark/>
          </w:tcPr>
          <w:p w14:paraId="70108209"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294</w:t>
            </w:r>
          </w:p>
        </w:tc>
        <w:tc>
          <w:tcPr>
            <w:tcW w:w="1330" w:type="dxa"/>
            <w:tcBorders>
              <w:top w:val="nil"/>
              <w:left w:val="nil"/>
              <w:bottom w:val="single" w:sz="4" w:space="0" w:color="70AD47"/>
              <w:right w:val="single" w:sz="4" w:space="0" w:color="70AD47"/>
            </w:tcBorders>
            <w:shd w:val="clear" w:color="auto" w:fill="auto"/>
            <w:noWrap/>
            <w:vAlign w:val="bottom"/>
            <w:hideMark/>
          </w:tcPr>
          <w:p w14:paraId="445991AC"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32.6 </w:t>
            </w:r>
          </w:p>
        </w:tc>
      </w:tr>
      <w:tr w:rsidR="005B6739" w:rsidRPr="008F6E1A" w14:paraId="28E82755"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2FB99E60"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w:t>
            </w:r>
          </w:p>
        </w:tc>
        <w:tc>
          <w:tcPr>
            <w:tcW w:w="821" w:type="dxa"/>
            <w:tcBorders>
              <w:top w:val="nil"/>
              <w:left w:val="nil"/>
              <w:bottom w:val="single" w:sz="4" w:space="0" w:color="70AD47"/>
              <w:right w:val="single" w:sz="4" w:space="0" w:color="70AD47"/>
            </w:tcBorders>
            <w:shd w:val="clear" w:color="auto" w:fill="auto"/>
            <w:noWrap/>
            <w:vAlign w:val="bottom"/>
            <w:hideMark/>
          </w:tcPr>
          <w:p w14:paraId="7EFD89FC"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823</w:t>
            </w:r>
          </w:p>
        </w:tc>
        <w:tc>
          <w:tcPr>
            <w:tcW w:w="821" w:type="dxa"/>
            <w:tcBorders>
              <w:top w:val="nil"/>
              <w:left w:val="nil"/>
              <w:bottom w:val="single" w:sz="4" w:space="0" w:color="70AD47"/>
              <w:right w:val="single" w:sz="4" w:space="0" w:color="70AD47"/>
            </w:tcBorders>
            <w:shd w:val="clear" w:color="auto" w:fill="auto"/>
            <w:noWrap/>
            <w:vAlign w:val="bottom"/>
            <w:hideMark/>
          </w:tcPr>
          <w:p w14:paraId="5FA382D4"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1,021</w:t>
            </w:r>
          </w:p>
        </w:tc>
        <w:tc>
          <w:tcPr>
            <w:tcW w:w="1068" w:type="dxa"/>
            <w:tcBorders>
              <w:top w:val="nil"/>
              <w:left w:val="nil"/>
              <w:bottom w:val="single" w:sz="4" w:space="0" w:color="70AD47"/>
              <w:right w:val="single" w:sz="4" w:space="0" w:color="70AD47"/>
            </w:tcBorders>
            <w:shd w:val="clear" w:color="auto" w:fill="auto"/>
            <w:noWrap/>
            <w:vAlign w:val="bottom"/>
            <w:hideMark/>
          </w:tcPr>
          <w:p w14:paraId="1EDEE9A4"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198</w:t>
            </w:r>
          </w:p>
        </w:tc>
        <w:tc>
          <w:tcPr>
            <w:tcW w:w="1330" w:type="dxa"/>
            <w:tcBorders>
              <w:top w:val="nil"/>
              <w:left w:val="nil"/>
              <w:bottom w:val="single" w:sz="4" w:space="0" w:color="70AD47"/>
              <w:right w:val="single" w:sz="4" w:space="0" w:color="70AD47"/>
            </w:tcBorders>
            <w:shd w:val="clear" w:color="auto" w:fill="auto"/>
            <w:noWrap/>
            <w:vAlign w:val="bottom"/>
            <w:hideMark/>
          </w:tcPr>
          <w:p w14:paraId="68B5FE42"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24.1 </w:t>
            </w:r>
          </w:p>
        </w:tc>
      </w:tr>
      <w:tr w:rsidR="005B6739" w:rsidRPr="008F6E1A" w14:paraId="1CE810D1"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6D39BD4B"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Trinity </w:t>
            </w:r>
          </w:p>
        </w:tc>
        <w:tc>
          <w:tcPr>
            <w:tcW w:w="821" w:type="dxa"/>
            <w:tcBorders>
              <w:top w:val="nil"/>
              <w:left w:val="nil"/>
              <w:bottom w:val="single" w:sz="4" w:space="0" w:color="70AD47"/>
              <w:right w:val="single" w:sz="4" w:space="0" w:color="70AD47"/>
            </w:tcBorders>
            <w:shd w:val="clear" w:color="auto" w:fill="auto"/>
            <w:noWrap/>
            <w:vAlign w:val="bottom"/>
            <w:hideMark/>
          </w:tcPr>
          <w:p w14:paraId="5B1FE925"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668</w:t>
            </w:r>
          </w:p>
        </w:tc>
        <w:tc>
          <w:tcPr>
            <w:tcW w:w="821" w:type="dxa"/>
            <w:tcBorders>
              <w:top w:val="nil"/>
              <w:left w:val="nil"/>
              <w:bottom w:val="single" w:sz="4" w:space="0" w:color="70AD47"/>
              <w:right w:val="single" w:sz="4" w:space="0" w:color="70AD47"/>
            </w:tcBorders>
            <w:shd w:val="clear" w:color="auto" w:fill="auto"/>
            <w:noWrap/>
            <w:vAlign w:val="bottom"/>
            <w:hideMark/>
          </w:tcPr>
          <w:p w14:paraId="724016DE"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1,247</w:t>
            </w:r>
          </w:p>
        </w:tc>
        <w:tc>
          <w:tcPr>
            <w:tcW w:w="1068" w:type="dxa"/>
            <w:tcBorders>
              <w:top w:val="nil"/>
              <w:left w:val="nil"/>
              <w:bottom w:val="single" w:sz="4" w:space="0" w:color="70AD47"/>
              <w:right w:val="single" w:sz="4" w:space="0" w:color="70AD47"/>
            </w:tcBorders>
            <w:shd w:val="clear" w:color="auto" w:fill="auto"/>
            <w:noWrap/>
            <w:vAlign w:val="bottom"/>
            <w:hideMark/>
          </w:tcPr>
          <w:p w14:paraId="1FBA281B"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579</w:t>
            </w:r>
          </w:p>
        </w:tc>
        <w:tc>
          <w:tcPr>
            <w:tcW w:w="1330" w:type="dxa"/>
            <w:tcBorders>
              <w:top w:val="nil"/>
              <w:left w:val="nil"/>
              <w:bottom w:val="single" w:sz="4" w:space="0" w:color="70AD47"/>
              <w:right w:val="single" w:sz="4" w:space="0" w:color="70AD47"/>
            </w:tcBorders>
            <w:shd w:val="clear" w:color="auto" w:fill="auto"/>
            <w:noWrap/>
            <w:vAlign w:val="bottom"/>
            <w:hideMark/>
          </w:tcPr>
          <w:p w14:paraId="43A14530"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86.7 </w:t>
            </w:r>
          </w:p>
        </w:tc>
      </w:tr>
      <w:tr w:rsidR="005B6739" w:rsidRPr="008F6E1A" w14:paraId="393A0D97"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DD9D541"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Christchurch </w:t>
            </w:r>
          </w:p>
        </w:tc>
        <w:tc>
          <w:tcPr>
            <w:tcW w:w="821" w:type="dxa"/>
            <w:tcBorders>
              <w:top w:val="nil"/>
              <w:left w:val="nil"/>
              <w:bottom w:val="single" w:sz="4" w:space="0" w:color="70AD47"/>
              <w:right w:val="single" w:sz="4" w:space="0" w:color="70AD47"/>
            </w:tcBorders>
            <w:shd w:val="clear" w:color="auto" w:fill="auto"/>
            <w:noWrap/>
            <w:vAlign w:val="bottom"/>
            <w:hideMark/>
          </w:tcPr>
          <w:p w14:paraId="78D6E258"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640</w:t>
            </w:r>
          </w:p>
        </w:tc>
        <w:tc>
          <w:tcPr>
            <w:tcW w:w="821" w:type="dxa"/>
            <w:tcBorders>
              <w:top w:val="nil"/>
              <w:left w:val="nil"/>
              <w:bottom w:val="single" w:sz="4" w:space="0" w:color="70AD47"/>
              <w:right w:val="single" w:sz="4" w:space="0" w:color="70AD47"/>
            </w:tcBorders>
            <w:shd w:val="clear" w:color="auto" w:fill="auto"/>
            <w:noWrap/>
            <w:vAlign w:val="bottom"/>
            <w:hideMark/>
          </w:tcPr>
          <w:p w14:paraId="66B651F6"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787</w:t>
            </w:r>
          </w:p>
        </w:tc>
        <w:tc>
          <w:tcPr>
            <w:tcW w:w="1068" w:type="dxa"/>
            <w:tcBorders>
              <w:top w:val="nil"/>
              <w:left w:val="nil"/>
              <w:bottom w:val="single" w:sz="4" w:space="0" w:color="70AD47"/>
              <w:right w:val="single" w:sz="4" w:space="0" w:color="70AD47"/>
            </w:tcBorders>
            <w:shd w:val="clear" w:color="auto" w:fill="auto"/>
            <w:noWrap/>
            <w:vAlign w:val="bottom"/>
            <w:hideMark/>
          </w:tcPr>
          <w:p w14:paraId="7B733E47"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147</w:t>
            </w:r>
          </w:p>
        </w:tc>
        <w:tc>
          <w:tcPr>
            <w:tcW w:w="1330" w:type="dxa"/>
            <w:tcBorders>
              <w:top w:val="nil"/>
              <w:left w:val="nil"/>
              <w:bottom w:val="single" w:sz="4" w:space="0" w:color="70AD47"/>
              <w:right w:val="single" w:sz="4" w:space="0" w:color="70AD47"/>
            </w:tcBorders>
            <w:shd w:val="clear" w:color="auto" w:fill="auto"/>
            <w:noWrap/>
            <w:vAlign w:val="bottom"/>
            <w:hideMark/>
          </w:tcPr>
          <w:p w14:paraId="0F2929EC"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23.0 </w:t>
            </w:r>
          </w:p>
        </w:tc>
      </w:tr>
      <w:tr w:rsidR="005B6739" w:rsidRPr="008F6E1A" w14:paraId="0C512026"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3281EF2"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w:t>
            </w:r>
          </w:p>
        </w:tc>
        <w:tc>
          <w:tcPr>
            <w:tcW w:w="821" w:type="dxa"/>
            <w:tcBorders>
              <w:top w:val="nil"/>
              <w:left w:val="nil"/>
              <w:bottom w:val="single" w:sz="4" w:space="0" w:color="70AD47"/>
              <w:right w:val="single" w:sz="4" w:space="0" w:color="70AD47"/>
            </w:tcBorders>
            <w:shd w:val="clear" w:color="auto" w:fill="auto"/>
            <w:noWrap/>
            <w:vAlign w:val="bottom"/>
            <w:hideMark/>
          </w:tcPr>
          <w:p w14:paraId="3537C929"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1,038</w:t>
            </w:r>
          </w:p>
        </w:tc>
        <w:tc>
          <w:tcPr>
            <w:tcW w:w="821" w:type="dxa"/>
            <w:tcBorders>
              <w:top w:val="nil"/>
              <w:left w:val="nil"/>
              <w:bottom w:val="single" w:sz="4" w:space="0" w:color="70AD47"/>
              <w:right w:val="single" w:sz="4" w:space="0" w:color="70AD47"/>
            </w:tcBorders>
            <w:shd w:val="clear" w:color="auto" w:fill="auto"/>
            <w:noWrap/>
            <w:vAlign w:val="bottom"/>
            <w:hideMark/>
          </w:tcPr>
          <w:p w14:paraId="382CF9EC"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1,202</w:t>
            </w:r>
          </w:p>
        </w:tc>
        <w:tc>
          <w:tcPr>
            <w:tcW w:w="1068" w:type="dxa"/>
            <w:tcBorders>
              <w:top w:val="nil"/>
              <w:left w:val="nil"/>
              <w:bottom w:val="single" w:sz="4" w:space="0" w:color="70AD47"/>
              <w:right w:val="single" w:sz="4" w:space="0" w:color="70AD47"/>
            </w:tcBorders>
            <w:shd w:val="clear" w:color="auto" w:fill="auto"/>
            <w:noWrap/>
            <w:vAlign w:val="bottom"/>
            <w:hideMark/>
          </w:tcPr>
          <w:p w14:paraId="307C9CEA"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164</w:t>
            </w:r>
          </w:p>
        </w:tc>
        <w:tc>
          <w:tcPr>
            <w:tcW w:w="1330" w:type="dxa"/>
            <w:tcBorders>
              <w:top w:val="nil"/>
              <w:left w:val="nil"/>
              <w:bottom w:val="single" w:sz="4" w:space="0" w:color="70AD47"/>
              <w:right w:val="single" w:sz="4" w:space="0" w:color="70AD47"/>
            </w:tcBorders>
            <w:shd w:val="clear" w:color="auto" w:fill="auto"/>
            <w:noWrap/>
            <w:vAlign w:val="bottom"/>
            <w:hideMark/>
          </w:tcPr>
          <w:p w14:paraId="379C901B"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15.8 </w:t>
            </w:r>
          </w:p>
        </w:tc>
      </w:tr>
      <w:tr w:rsidR="005B6739" w:rsidRPr="008F6E1A" w14:paraId="0652B922"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F4AF818"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Mary </w:t>
            </w:r>
          </w:p>
        </w:tc>
        <w:tc>
          <w:tcPr>
            <w:tcW w:w="821" w:type="dxa"/>
            <w:tcBorders>
              <w:top w:val="nil"/>
              <w:left w:val="nil"/>
              <w:bottom w:val="single" w:sz="4" w:space="0" w:color="70AD47"/>
              <w:right w:val="single" w:sz="4" w:space="0" w:color="70AD47"/>
            </w:tcBorders>
            <w:shd w:val="clear" w:color="auto" w:fill="auto"/>
            <w:noWrap/>
            <w:vAlign w:val="bottom"/>
            <w:hideMark/>
          </w:tcPr>
          <w:p w14:paraId="1A1C8398"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1,141</w:t>
            </w:r>
          </w:p>
        </w:tc>
        <w:tc>
          <w:tcPr>
            <w:tcW w:w="821" w:type="dxa"/>
            <w:tcBorders>
              <w:top w:val="nil"/>
              <w:left w:val="nil"/>
              <w:bottom w:val="single" w:sz="4" w:space="0" w:color="70AD47"/>
              <w:right w:val="single" w:sz="4" w:space="0" w:color="70AD47"/>
            </w:tcBorders>
            <w:shd w:val="clear" w:color="auto" w:fill="auto"/>
            <w:noWrap/>
            <w:vAlign w:val="bottom"/>
            <w:hideMark/>
          </w:tcPr>
          <w:p w14:paraId="52F10DA6"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1,337</w:t>
            </w:r>
          </w:p>
        </w:tc>
        <w:tc>
          <w:tcPr>
            <w:tcW w:w="1068" w:type="dxa"/>
            <w:tcBorders>
              <w:top w:val="nil"/>
              <w:left w:val="nil"/>
              <w:bottom w:val="single" w:sz="4" w:space="0" w:color="70AD47"/>
              <w:right w:val="single" w:sz="4" w:space="0" w:color="70AD47"/>
            </w:tcBorders>
            <w:shd w:val="clear" w:color="auto" w:fill="auto"/>
            <w:noWrap/>
            <w:vAlign w:val="bottom"/>
            <w:hideMark/>
          </w:tcPr>
          <w:p w14:paraId="04A57253"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196</w:t>
            </w:r>
          </w:p>
        </w:tc>
        <w:tc>
          <w:tcPr>
            <w:tcW w:w="1330" w:type="dxa"/>
            <w:tcBorders>
              <w:top w:val="nil"/>
              <w:left w:val="nil"/>
              <w:bottom w:val="single" w:sz="4" w:space="0" w:color="70AD47"/>
              <w:right w:val="single" w:sz="4" w:space="0" w:color="70AD47"/>
            </w:tcBorders>
            <w:shd w:val="clear" w:color="auto" w:fill="auto"/>
            <w:noWrap/>
            <w:vAlign w:val="bottom"/>
            <w:hideMark/>
          </w:tcPr>
          <w:p w14:paraId="5A1F8589"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17.2 </w:t>
            </w:r>
          </w:p>
        </w:tc>
      </w:tr>
      <w:tr w:rsidR="005B6739" w:rsidRPr="008F6E1A" w14:paraId="6A1E86EA"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2E94F118"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Peter </w:t>
            </w:r>
          </w:p>
        </w:tc>
        <w:tc>
          <w:tcPr>
            <w:tcW w:w="821" w:type="dxa"/>
            <w:tcBorders>
              <w:top w:val="nil"/>
              <w:left w:val="nil"/>
              <w:bottom w:val="single" w:sz="4" w:space="0" w:color="70AD47"/>
              <w:right w:val="single" w:sz="4" w:space="0" w:color="70AD47"/>
            </w:tcBorders>
            <w:shd w:val="clear" w:color="auto" w:fill="auto"/>
            <w:noWrap/>
            <w:vAlign w:val="bottom"/>
            <w:hideMark/>
          </w:tcPr>
          <w:p w14:paraId="22F1F1D9"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1,775</w:t>
            </w:r>
          </w:p>
        </w:tc>
        <w:tc>
          <w:tcPr>
            <w:tcW w:w="821" w:type="dxa"/>
            <w:tcBorders>
              <w:top w:val="nil"/>
              <w:left w:val="nil"/>
              <w:bottom w:val="single" w:sz="4" w:space="0" w:color="70AD47"/>
              <w:right w:val="single" w:sz="4" w:space="0" w:color="70AD47"/>
            </w:tcBorders>
            <w:shd w:val="clear" w:color="auto" w:fill="auto"/>
            <w:noWrap/>
            <w:vAlign w:val="bottom"/>
            <w:hideMark/>
          </w:tcPr>
          <w:p w14:paraId="36D7DA4A"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2,605</w:t>
            </w:r>
          </w:p>
        </w:tc>
        <w:tc>
          <w:tcPr>
            <w:tcW w:w="1068" w:type="dxa"/>
            <w:tcBorders>
              <w:top w:val="nil"/>
              <w:left w:val="nil"/>
              <w:bottom w:val="single" w:sz="4" w:space="0" w:color="70AD47"/>
              <w:right w:val="single" w:sz="4" w:space="0" w:color="70AD47"/>
            </w:tcBorders>
            <w:shd w:val="clear" w:color="auto" w:fill="auto"/>
            <w:noWrap/>
            <w:vAlign w:val="bottom"/>
            <w:hideMark/>
          </w:tcPr>
          <w:p w14:paraId="11DE152A"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830</w:t>
            </w:r>
          </w:p>
        </w:tc>
        <w:tc>
          <w:tcPr>
            <w:tcW w:w="1330" w:type="dxa"/>
            <w:tcBorders>
              <w:top w:val="nil"/>
              <w:left w:val="nil"/>
              <w:bottom w:val="single" w:sz="4" w:space="0" w:color="70AD47"/>
              <w:right w:val="single" w:sz="4" w:space="0" w:color="70AD47"/>
            </w:tcBorders>
            <w:shd w:val="clear" w:color="auto" w:fill="auto"/>
            <w:noWrap/>
            <w:vAlign w:val="bottom"/>
            <w:hideMark/>
          </w:tcPr>
          <w:p w14:paraId="0FDE9C4A"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46.8 </w:t>
            </w:r>
          </w:p>
        </w:tc>
      </w:tr>
      <w:tr w:rsidR="005B6739" w:rsidRPr="008F6E1A" w14:paraId="45F68320"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302ABC84" w14:textId="77777777" w:rsidR="005B6739" w:rsidRPr="008F6E1A" w:rsidRDefault="005B6739" w:rsidP="005B6739">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St Kitts </w:t>
            </w:r>
          </w:p>
        </w:tc>
        <w:tc>
          <w:tcPr>
            <w:tcW w:w="821" w:type="dxa"/>
            <w:tcBorders>
              <w:top w:val="nil"/>
              <w:left w:val="nil"/>
              <w:bottom w:val="single" w:sz="4" w:space="0" w:color="70AD47"/>
              <w:right w:val="single" w:sz="4" w:space="0" w:color="70AD47"/>
            </w:tcBorders>
            <w:shd w:val="clear" w:color="auto" w:fill="auto"/>
            <w:noWrap/>
            <w:vAlign w:val="bottom"/>
            <w:hideMark/>
          </w:tcPr>
          <w:p w14:paraId="728ED0F1"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12,299</w:t>
            </w:r>
          </w:p>
        </w:tc>
        <w:tc>
          <w:tcPr>
            <w:tcW w:w="821" w:type="dxa"/>
            <w:tcBorders>
              <w:top w:val="nil"/>
              <w:left w:val="nil"/>
              <w:bottom w:val="single" w:sz="4" w:space="0" w:color="70AD47"/>
              <w:right w:val="single" w:sz="4" w:space="0" w:color="70AD47"/>
            </w:tcBorders>
            <w:shd w:val="clear" w:color="auto" w:fill="auto"/>
            <w:noWrap/>
            <w:vAlign w:val="bottom"/>
            <w:hideMark/>
          </w:tcPr>
          <w:p w14:paraId="6BF2A835"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16,143</w:t>
            </w:r>
          </w:p>
        </w:tc>
        <w:tc>
          <w:tcPr>
            <w:tcW w:w="1068" w:type="dxa"/>
            <w:tcBorders>
              <w:top w:val="nil"/>
              <w:left w:val="nil"/>
              <w:bottom w:val="single" w:sz="4" w:space="0" w:color="70AD47"/>
              <w:right w:val="single" w:sz="4" w:space="0" w:color="70AD47"/>
            </w:tcBorders>
            <w:shd w:val="clear" w:color="auto" w:fill="auto"/>
            <w:noWrap/>
            <w:vAlign w:val="bottom"/>
            <w:hideMark/>
          </w:tcPr>
          <w:p w14:paraId="572BE06E"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3,844</w:t>
            </w:r>
          </w:p>
        </w:tc>
        <w:tc>
          <w:tcPr>
            <w:tcW w:w="1330" w:type="dxa"/>
            <w:tcBorders>
              <w:top w:val="nil"/>
              <w:left w:val="nil"/>
              <w:bottom w:val="single" w:sz="4" w:space="0" w:color="70AD47"/>
              <w:right w:val="single" w:sz="4" w:space="0" w:color="70AD47"/>
            </w:tcBorders>
            <w:shd w:val="clear" w:color="auto" w:fill="auto"/>
            <w:noWrap/>
            <w:vAlign w:val="bottom"/>
            <w:hideMark/>
          </w:tcPr>
          <w:p w14:paraId="494DBA72" w14:textId="77777777" w:rsidR="005B6739" w:rsidRPr="008F6E1A" w:rsidRDefault="005B6739" w:rsidP="005B6739">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xml:space="preserve">           31.3 </w:t>
            </w:r>
          </w:p>
        </w:tc>
      </w:tr>
      <w:tr w:rsidR="005B6739" w:rsidRPr="008F6E1A" w14:paraId="41B63B88"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D11490E"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(N) </w:t>
            </w:r>
          </w:p>
        </w:tc>
        <w:tc>
          <w:tcPr>
            <w:tcW w:w="821" w:type="dxa"/>
            <w:tcBorders>
              <w:top w:val="nil"/>
              <w:left w:val="nil"/>
              <w:bottom w:val="single" w:sz="4" w:space="0" w:color="70AD47"/>
              <w:right w:val="single" w:sz="4" w:space="0" w:color="70AD47"/>
            </w:tcBorders>
            <w:shd w:val="clear" w:color="auto" w:fill="auto"/>
            <w:noWrap/>
            <w:vAlign w:val="bottom"/>
            <w:hideMark/>
          </w:tcPr>
          <w:p w14:paraId="3B2C5D2D"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650</w:t>
            </w:r>
          </w:p>
        </w:tc>
        <w:tc>
          <w:tcPr>
            <w:tcW w:w="821" w:type="dxa"/>
            <w:tcBorders>
              <w:top w:val="nil"/>
              <w:left w:val="nil"/>
              <w:bottom w:val="single" w:sz="4" w:space="0" w:color="70AD47"/>
              <w:right w:val="single" w:sz="4" w:space="0" w:color="70AD47"/>
            </w:tcBorders>
            <w:shd w:val="clear" w:color="auto" w:fill="auto"/>
            <w:noWrap/>
            <w:vAlign w:val="bottom"/>
            <w:hideMark/>
          </w:tcPr>
          <w:p w14:paraId="2FFF5EF1"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749</w:t>
            </w:r>
          </w:p>
        </w:tc>
        <w:tc>
          <w:tcPr>
            <w:tcW w:w="1068" w:type="dxa"/>
            <w:tcBorders>
              <w:top w:val="nil"/>
              <w:left w:val="nil"/>
              <w:bottom w:val="single" w:sz="4" w:space="0" w:color="70AD47"/>
              <w:right w:val="single" w:sz="4" w:space="0" w:color="70AD47"/>
            </w:tcBorders>
            <w:shd w:val="clear" w:color="auto" w:fill="auto"/>
            <w:noWrap/>
            <w:vAlign w:val="bottom"/>
            <w:hideMark/>
          </w:tcPr>
          <w:p w14:paraId="72EA03FD"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99</w:t>
            </w:r>
          </w:p>
        </w:tc>
        <w:tc>
          <w:tcPr>
            <w:tcW w:w="1330" w:type="dxa"/>
            <w:tcBorders>
              <w:top w:val="nil"/>
              <w:left w:val="nil"/>
              <w:bottom w:val="single" w:sz="4" w:space="0" w:color="70AD47"/>
              <w:right w:val="single" w:sz="4" w:space="0" w:color="70AD47"/>
            </w:tcBorders>
            <w:shd w:val="clear" w:color="auto" w:fill="auto"/>
            <w:noWrap/>
            <w:vAlign w:val="bottom"/>
            <w:hideMark/>
          </w:tcPr>
          <w:p w14:paraId="16A7E2D8"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15.2 </w:t>
            </w:r>
          </w:p>
        </w:tc>
      </w:tr>
      <w:tr w:rsidR="005B6739" w:rsidRPr="008F6E1A" w14:paraId="47E81301"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71699B1"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(N) </w:t>
            </w:r>
          </w:p>
        </w:tc>
        <w:tc>
          <w:tcPr>
            <w:tcW w:w="821" w:type="dxa"/>
            <w:tcBorders>
              <w:top w:val="nil"/>
              <w:left w:val="nil"/>
              <w:bottom w:val="single" w:sz="4" w:space="0" w:color="70AD47"/>
              <w:right w:val="single" w:sz="4" w:space="0" w:color="70AD47"/>
            </w:tcBorders>
            <w:shd w:val="clear" w:color="auto" w:fill="auto"/>
            <w:noWrap/>
            <w:vAlign w:val="bottom"/>
            <w:hideMark/>
          </w:tcPr>
          <w:p w14:paraId="0912C125"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1,369</w:t>
            </w:r>
          </w:p>
        </w:tc>
        <w:tc>
          <w:tcPr>
            <w:tcW w:w="821" w:type="dxa"/>
            <w:tcBorders>
              <w:top w:val="nil"/>
              <w:left w:val="nil"/>
              <w:bottom w:val="single" w:sz="4" w:space="0" w:color="70AD47"/>
              <w:right w:val="single" w:sz="4" w:space="0" w:color="70AD47"/>
            </w:tcBorders>
            <w:shd w:val="clear" w:color="auto" w:fill="auto"/>
            <w:noWrap/>
            <w:vAlign w:val="bottom"/>
            <w:hideMark/>
          </w:tcPr>
          <w:p w14:paraId="2F885181"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1,724</w:t>
            </w:r>
          </w:p>
        </w:tc>
        <w:tc>
          <w:tcPr>
            <w:tcW w:w="1068" w:type="dxa"/>
            <w:tcBorders>
              <w:top w:val="nil"/>
              <w:left w:val="nil"/>
              <w:bottom w:val="single" w:sz="4" w:space="0" w:color="70AD47"/>
              <w:right w:val="single" w:sz="4" w:space="0" w:color="70AD47"/>
            </w:tcBorders>
            <w:shd w:val="clear" w:color="auto" w:fill="auto"/>
            <w:noWrap/>
            <w:vAlign w:val="bottom"/>
            <w:hideMark/>
          </w:tcPr>
          <w:p w14:paraId="1BAB8A06"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355</w:t>
            </w:r>
          </w:p>
        </w:tc>
        <w:tc>
          <w:tcPr>
            <w:tcW w:w="1330" w:type="dxa"/>
            <w:tcBorders>
              <w:top w:val="nil"/>
              <w:left w:val="nil"/>
              <w:bottom w:val="single" w:sz="4" w:space="0" w:color="70AD47"/>
              <w:right w:val="single" w:sz="4" w:space="0" w:color="70AD47"/>
            </w:tcBorders>
            <w:shd w:val="clear" w:color="auto" w:fill="auto"/>
            <w:noWrap/>
            <w:vAlign w:val="bottom"/>
            <w:hideMark/>
          </w:tcPr>
          <w:p w14:paraId="1EDAB896"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25.9 </w:t>
            </w:r>
          </w:p>
        </w:tc>
      </w:tr>
      <w:tr w:rsidR="005B6739" w:rsidRPr="008F6E1A" w14:paraId="1847B858"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2D2DF644"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(N) </w:t>
            </w:r>
          </w:p>
        </w:tc>
        <w:tc>
          <w:tcPr>
            <w:tcW w:w="821" w:type="dxa"/>
            <w:tcBorders>
              <w:top w:val="nil"/>
              <w:left w:val="nil"/>
              <w:bottom w:val="single" w:sz="4" w:space="0" w:color="70AD47"/>
              <w:right w:val="single" w:sz="4" w:space="0" w:color="70AD47"/>
            </w:tcBorders>
            <w:shd w:val="clear" w:color="auto" w:fill="auto"/>
            <w:noWrap/>
            <w:vAlign w:val="bottom"/>
            <w:hideMark/>
          </w:tcPr>
          <w:p w14:paraId="574D4D91"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893</w:t>
            </w:r>
          </w:p>
        </w:tc>
        <w:tc>
          <w:tcPr>
            <w:tcW w:w="821" w:type="dxa"/>
            <w:tcBorders>
              <w:top w:val="nil"/>
              <w:left w:val="nil"/>
              <w:bottom w:val="single" w:sz="4" w:space="0" w:color="70AD47"/>
              <w:right w:val="single" w:sz="4" w:space="0" w:color="70AD47"/>
            </w:tcBorders>
            <w:shd w:val="clear" w:color="auto" w:fill="auto"/>
            <w:noWrap/>
            <w:vAlign w:val="bottom"/>
            <w:hideMark/>
          </w:tcPr>
          <w:p w14:paraId="4BA59CBA"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953</w:t>
            </w:r>
          </w:p>
        </w:tc>
        <w:tc>
          <w:tcPr>
            <w:tcW w:w="1068" w:type="dxa"/>
            <w:tcBorders>
              <w:top w:val="nil"/>
              <w:left w:val="nil"/>
              <w:bottom w:val="single" w:sz="4" w:space="0" w:color="70AD47"/>
              <w:right w:val="single" w:sz="4" w:space="0" w:color="70AD47"/>
            </w:tcBorders>
            <w:shd w:val="clear" w:color="auto" w:fill="auto"/>
            <w:noWrap/>
            <w:vAlign w:val="bottom"/>
            <w:hideMark/>
          </w:tcPr>
          <w:p w14:paraId="2B7A5860"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60</w:t>
            </w:r>
          </w:p>
        </w:tc>
        <w:tc>
          <w:tcPr>
            <w:tcW w:w="1330" w:type="dxa"/>
            <w:tcBorders>
              <w:top w:val="nil"/>
              <w:left w:val="nil"/>
              <w:bottom w:val="single" w:sz="4" w:space="0" w:color="70AD47"/>
              <w:right w:val="single" w:sz="4" w:space="0" w:color="70AD47"/>
            </w:tcBorders>
            <w:shd w:val="clear" w:color="auto" w:fill="auto"/>
            <w:noWrap/>
            <w:vAlign w:val="bottom"/>
            <w:hideMark/>
          </w:tcPr>
          <w:p w14:paraId="0F9D1553"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6.7 </w:t>
            </w:r>
          </w:p>
        </w:tc>
      </w:tr>
      <w:tr w:rsidR="005B6739" w:rsidRPr="008F6E1A" w14:paraId="74F1F2A2"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1277BB5F"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(N) </w:t>
            </w:r>
          </w:p>
        </w:tc>
        <w:tc>
          <w:tcPr>
            <w:tcW w:w="821" w:type="dxa"/>
            <w:tcBorders>
              <w:top w:val="nil"/>
              <w:left w:val="nil"/>
              <w:bottom w:val="single" w:sz="4" w:space="0" w:color="70AD47"/>
              <w:right w:val="single" w:sz="4" w:space="0" w:color="70AD47"/>
            </w:tcBorders>
            <w:shd w:val="clear" w:color="auto" w:fill="auto"/>
            <w:noWrap/>
            <w:vAlign w:val="bottom"/>
            <w:hideMark/>
          </w:tcPr>
          <w:p w14:paraId="165BF638"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834</w:t>
            </w:r>
          </w:p>
        </w:tc>
        <w:tc>
          <w:tcPr>
            <w:tcW w:w="821" w:type="dxa"/>
            <w:tcBorders>
              <w:top w:val="nil"/>
              <w:left w:val="nil"/>
              <w:bottom w:val="single" w:sz="4" w:space="0" w:color="70AD47"/>
              <w:right w:val="single" w:sz="4" w:space="0" w:color="70AD47"/>
            </w:tcBorders>
            <w:shd w:val="clear" w:color="auto" w:fill="auto"/>
            <w:noWrap/>
            <w:vAlign w:val="bottom"/>
            <w:hideMark/>
          </w:tcPr>
          <w:p w14:paraId="6101797D"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983</w:t>
            </w:r>
          </w:p>
        </w:tc>
        <w:tc>
          <w:tcPr>
            <w:tcW w:w="1068" w:type="dxa"/>
            <w:tcBorders>
              <w:top w:val="nil"/>
              <w:left w:val="nil"/>
              <w:bottom w:val="single" w:sz="4" w:space="0" w:color="70AD47"/>
              <w:right w:val="single" w:sz="4" w:space="0" w:color="70AD47"/>
            </w:tcBorders>
            <w:shd w:val="clear" w:color="auto" w:fill="auto"/>
            <w:noWrap/>
            <w:vAlign w:val="bottom"/>
            <w:hideMark/>
          </w:tcPr>
          <w:p w14:paraId="109EA4A1"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149</w:t>
            </w:r>
          </w:p>
        </w:tc>
        <w:tc>
          <w:tcPr>
            <w:tcW w:w="1330" w:type="dxa"/>
            <w:tcBorders>
              <w:top w:val="nil"/>
              <w:left w:val="nil"/>
              <w:bottom w:val="single" w:sz="4" w:space="0" w:color="70AD47"/>
              <w:right w:val="single" w:sz="4" w:space="0" w:color="70AD47"/>
            </w:tcBorders>
            <w:shd w:val="clear" w:color="auto" w:fill="auto"/>
            <w:noWrap/>
            <w:vAlign w:val="bottom"/>
            <w:hideMark/>
          </w:tcPr>
          <w:p w14:paraId="311E5D66"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17.9 </w:t>
            </w:r>
          </w:p>
        </w:tc>
      </w:tr>
      <w:tr w:rsidR="005B6739" w:rsidRPr="008F6E1A" w14:paraId="1229255E"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00F6363A"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James (N) </w:t>
            </w:r>
          </w:p>
        </w:tc>
        <w:tc>
          <w:tcPr>
            <w:tcW w:w="821" w:type="dxa"/>
            <w:tcBorders>
              <w:top w:val="nil"/>
              <w:left w:val="nil"/>
              <w:bottom w:val="single" w:sz="4" w:space="0" w:color="70AD47"/>
              <w:right w:val="single" w:sz="4" w:space="0" w:color="70AD47"/>
            </w:tcBorders>
            <w:shd w:val="clear" w:color="auto" w:fill="auto"/>
            <w:noWrap/>
            <w:vAlign w:val="bottom"/>
            <w:hideMark/>
          </w:tcPr>
          <w:p w14:paraId="008B0ED7"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881</w:t>
            </w:r>
          </w:p>
        </w:tc>
        <w:tc>
          <w:tcPr>
            <w:tcW w:w="821" w:type="dxa"/>
            <w:tcBorders>
              <w:top w:val="nil"/>
              <w:left w:val="nil"/>
              <w:bottom w:val="single" w:sz="4" w:space="0" w:color="70AD47"/>
              <w:right w:val="single" w:sz="4" w:space="0" w:color="70AD47"/>
            </w:tcBorders>
            <w:shd w:val="clear" w:color="auto" w:fill="auto"/>
            <w:noWrap/>
            <w:vAlign w:val="bottom"/>
            <w:hideMark/>
          </w:tcPr>
          <w:p w14:paraId="71C4F152"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1,125</w:t>
            </w:r>
          </w:p>
        </w:tc>
        <w:tc>
          <w:tcPr>
            <w:tcW w:w="1068" w:type="dxa"/>
            <w:tcBorders>
              <w:top w:val="nil"/>
              <w:left w:val="nil"/>
              <w:bottom w:val="single" w:sz="4" w:space="0" w:color="70AD47"/>
              <w:right w:val="single" w:sz="4" w:space="0" w:color="70AD47"/>
            </w:tcBorders>
            <w:shd w:val="clear" w:color="auto" w:fill="auto"/>
            <w:noWrap/>
            <w:vAlign w:val="bottom"/>
            <w:hideMark/>
          </w:tcPr>
          <w:p w14:paraId="2B6ACA5D" w14:textId="77777777" w:rsidR="005B6739" w:rsidRPr="008F6E1A" w:rsidRDefault="005B6739" w:rsidP="005B673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244</w:t>
            </w:r>
          </w:p>
        </w:tc>
        <w:tc>
          <w:tcPr>
            <w:tcW w:w="1330" w:type="dxa"/>
            <w:tcBorders>
              <w:top w:val="nil"/>
              <w:left w:val="nil"/>
              <w:bottom w:val="single" w:sz="4" w:space="0" w:color="70AD47"/>
              <w:right w:val="single" w:sz="4" w:space="0" w:color="70AD47"/>
            </w:tcBorders>
            <w:shd w:val="clear" w:color="auto" w:fill="auto"/>
            <w:noWrap/>
            <w:vAlign w:val="bottom"/>
            <w:hideMark/>
          </w:tcPr>
          <w:p w14:paraId="3AE22EC6" w14:textId="77777777" w:rsidR="005B6739" w:rsidRPr="008F6E1A" w:rsidRDefault="005B6739" w:rsidP="005B673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27.7 </w:t>
            </w:r>
          </w:p>
        </w:tc>
      </w:tr>
      <w:tr w:rsidR="005B6739" w:rsidRPr="008F6E1A" w14:paraId="3A86804D"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4F8B4CE8" w14:textId="77777777" w:rsidR="005B6739" w:rsidRPr="008F6E1A" w:rsidRDefault="005B6739" w:rsidP="005B6739">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Nevis </w:t>
            </w:r>
          </w:p>
        </w:tc>
        <w:tc>
          <w:tcPr>
            <w:tcW w:w="821" w:type="dxa"/>
            <w:tcBorders>
              <w:top w:val="nil"/>
              <w:left w:val="nil"/>
              <w:bottom w:val="single" w:sz="4" w:space="0" w:color="70AD47"/>
              <w:right w:val="single" w:sz="4" w:space="0" w:color="70AD47"/>
            </w:tcBorders>
            <w:shd w:val="clear" w:color="auto" w:fill="auto"/>
            <w:noWrap/>
            <w:vAlign w:val="bottom"/>
            <w:hideMark/>
          </w:tcPr>
          <w:p w14:paraId="2E123E3E"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4,627</w:t>
            </w:r>
          </w:p>
        </w:tc>
        <w:tc>
          <w:tcPr>
            <w:tcW w:w="821" w:type="dxa"/>
            <w:tcBorders>
              <w:top w:val="nil"/>
              <w:left w:val="nil"/>
              <w:bottom w:val="single" w:sz="4" w:space="0" w:color="70AD47"/>
              <w:right w:val="single" w:sz="4" w:space="0" w:color="70AD47"/>
            </w:tcBorders>
            <w:shd w:val="clear" w:color="auto" w:fill="auto"/>
            <w:noWrap/>
            <w:vAlign w:val="bottom"/>
            <w:hideMark/>
          </w:tcPr>
          <w:p w14:paraId="0CEAA1D3"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5,534</w:t>
            </w:r>
          </w:p>
        </w:tc>
        <w:tc>
          <w:tcPr>
            <w:tcW w:w="1068" w:type="dxa"/>
            <w:tcBorders>
              <w:top w:val="nil"/>
              <w:left w:val="nil"/>
              <w:bottom w:val="single" w:sz="4" w:space="0" w:color="70AD47"/>
              <w:right w:val="single" w:sz="4" w:space="0" w:color="70AD47"/>
            </w:tcBorders>
            <w:shd w:val="clear" w:color="auto" w:fill="auto"/>
            <w:noWrap/>
            <w:vAlign w:val="bottom"/>
            <w:hideMark/>
          </w:tcPr>
          <w:p w14:paraId="204ED234"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907</w:t>
            </w:r>
          </w:p>
        </w:tc>
        <w:tc>
          <w:tcPr>
            <w:tcW w:w="1330" w:type="dxa"/>
            <w:tcBorders>
              <w:top w:val="nil"/>
              <w:left w:val="nil"/>
              <w:bottom w:val="single" w:sz="4" w:space="0" w:color="70AD47"/>
              <w:right w:val="single" w:sz="4" w:space="0" w:color="70AD47"/>
            </w:tcBorders>
            <w:shd w:val="clear" w:color="auto" w:fill="auto"/>
            <w:noWrap/>
            <w:vAlign w:val="bottom"/>
            <w:hideMark/>
          </w:tcPr>
          <w:p w14:paraId="0AE2D15C" w14:textId="77777777" w:rsidR="005B6739" w:rsidRPr="008F6E1A" w:rsidRDefault="005B6739" w:rsidP="005B6739">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xml:space="preserve">           19.6 </w:t>
            </w:r>
          </w:p>
        </w:tc>
      </w:tr>
      <w:tr w:rsidR="005B6739" w:rsidRPr="008F6E1A" w14:paraId="26B8ADF7" w14:textId="77777777" w:rsidTr="005B6739">
        <w:trPr>
          <w:trHeight w:val="315"/>
          <w:jc w:val="center"/>
        </w:trPr>
        <w:tc>
          <w:tcPr>
            <w:tcW w:w="2140" w:type="dxa"/>
            <w:tcBorders>
              <w:top w:val="nil"/>
              <w:left w:val="single" w:sz="4" w:space="0" w:color="70AD47"/>
              <w:bottom w:val="single" w:sz="4" w:space="0" w:color="70AD47"/>
              <w:right w:val="single" w:sz="4" w:space="0" w:color="70AD47"/>
            </w:tcBorders>
            <w:shd w:val="clear" w:color="auto" w:fill="auto"/>
            <w:noWrap/>
            <w:vAlign w:val="bottom"/>
            <w:hideMark/>
          </w:tcPr>
          <w:p w14:paraId="54F4E78F" w14:textId="77777777" w:rsidR="005B6739" w:rsidRPr="008F6E1A" w:rsidRDefault="005B6739" w:rsidP="005B6739">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 xml:space="preserve"> St Kitts and Nevis </w:t>
            </w:r>
          </w:p>
        </w:tc>
        <w:tc>
          <w:tcPr>
            <w:tcW w:w="821" w:type="dxa"/>
            <w:tcBorders>
              <w:top w:val="nil"/>
              <w:left w:val="nil"/>
              <w:bottom w:val="single" w:sz="4" w:space="0" w:color="70AD47"/>
              <w:right w:val="single" w:sz="4" w:space="0" w:color="70AD47"/>
            </w:tcBorders>
            <w:shd w:val="clear" w:color="auto" w:fill="auto"/>
            <w:noWrap/>
            <w:vAlign w:val="bottom"/>
            <w:hideMark/>
          </w:tcPr>
          <w:p w14:paraId="52642DC4"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16,926</w:t>
            </w:r>
          </w:p>
        </w:tc>
        <w:tc>
          <w:tcPr>
            <w:tcW w:w="821" w:type="dxa"/>
            <w:tcBorders>
              <w:top w:val="nil"/>
              <w:left w:val="nil"/>
              <w:bottom w:val="single" w:sz="4" w:space="0" w:color="70AD47"/>
              <w:right w:val="single" w:sz="4" w:space="0" w:color="70AD47"/>
            </w:tcBorders>
            <w:shd w:val="clear" w:color="auto" w:fill="auto"/>
            <w:noWrap/>
            <w:vAlign w:val="bottom"/>
            <w:hideMark/>
          </w:tcPr>
          <w:p w14:paraId="683CA9B8"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21,677</w:t>
            </w:r>
          </w:p>
        </w:tc>
        <w:tc>
          <w:tcPr>
            <w:tcW w:w="1068" w:type="dxa"/>
            <w:tcBorders>
              <w:top w:val="nil"/>
              <w:left w:val="nil"/>
              <w:bottom w:val="single" w:sz="4" w:space="0" w:color="70AD47"/>
              <w:right w:val="single" w:sz="4" w:space="0" w:color="70AD47"/>
            </w:tcBorders>
            <w:shd w:val="clear" w:color="auto" w:fill="auto"/>
            <w:noWrap/>
            <w:vAlign w:val="bottom"/>
            <w:hideMark/>
          </w:tcPr>
          <w:p w14:paraId="7A47D8CC" w14:textId="77777777" w:rsidR="005B6739" w:rsidRPr="008F6E1A" w:rsidRDefault="005B6739" w:rsidP="005B673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4,751</w:t>
            </w:r>
          </w:p>
        </w:tc>
        <w:tc>
          <w:tcPr>
            <w:tcW w:w="1330" w:type="dxa"/>
            <w:tcBorders>
              <w:top w:val="nil"/>
              <w:left w:val="nil"/>
              <w:bottom w:val="single" w:sz="4" w:space="0" w:color="70AD47"/>
              <w:right w:val="single" w:sz="4" w:space="0" w:color="70AD47"/>
            </w:tcBorders>
            <w:shd w:val="clear" w:color="auto" w:fill="auto"/>
            <w:noWrap/>
            <w:vAlign w:val="bottom"/>
            <w:hideMark/>
          </w:tcPr>
          <w:p w14:paraId="31550BF6" w14:textId="77777777" w:rsidR="005B6739" w:rsidRPr="008F6E1A" w:rsidRDefault="005B6739" w:rsidP="005B6739">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 xml:space="preserve">           28.1 </w:t>
            </w:r>
          </w:p>
        </w:tc>
      </w:tr>
    </w:tbl>
    <w:p w14:paraId="1D808334" w14:textId="77777777" w:rsidR="005B6739" w:rsidRPr="008F6E1A" w:rsidRDefault="005B6739" w:rsidP="007475EB">
      <w:pPr>
        <w:spacing w:line="480" w:lineRule="auto"/>
        <w:jc w:val="both"/>
        <w:rPr>
          <w:rFonts w:cstheme="minorHAnsi"/>
          <w:sz w:val="24"/>
          <w:lang w:val="en-US"/>
        </w:rPr>
      </w:pPr>
    </w:p>
    <w:p w14:paraId="354C9124" w14:textId="4E276D64" w:rsidR="000B4655" w:rsidRPr="008F6E1A" w:rsidRDefault="000B4655" w:rsidP="000B4655">
      <w:pPr>
        <w:spacing w:line="480" w:lineRule="auto"/>
        <w:jc w:val="both"/>
        <w:rPr>
          <w:rFonts w:cstheme="minorHAnsi"/>
          <w:sz w:val="24"/>
          <w:lang w:val="en-US"/>
        </w:rPr>
      </w:pPr>
      <w:r w:rsidRPr="008F6E1A">
        <w:rPr>
          <w:rFonts w:cstheme="minorHAnsi"/>
          <w:sz w:val="24"/>
          <w:lang w:val="en-US"/>
        </w:rPr>
        <w:t xml:space="preserve">On St Kitts, the parish of Trinity registered the largest percentage increase in the number of households with an approximate 87% increase, almost doubling in households, moving from 668 households in 2011 to 1,247 in 2022. St Peters also experienced very high levels of growth with a 47% increase, growing from 1,775 households to 2,605 Significant increases in the </w:t>
      </w:r>
      <w:r w:rsidRPr="008F6E1A">
        <w:rPr>
          <w:rFonts w:cstheme="minorHAnsi"/>
          <w:sz w:val="24"/>
          <w:lang w:val="en-US"/>
        </w:rPr>
        <w:lastRenderedPageBreak/>
        <w:t>number of households (exceeding 15%) were noted in all other parishes on St Kitts with St Anne (32.6%), St Thomas (24%), Christchurch (23%), and St George (29%) being particularly noteworthy.</w:t>
      </w:r>
    </w:p>
    <w:p w14:paraId="5568E5EC" w14:textId="07A61B91" w:rsidR="000B4655" w:rsidRPr="008F6E1A" w:rsidRDefault="000B4655" w:rsidP="000B4655">
      <w:pPr>
        <w:spacing w:line="480" w:lineRule="auto"/>
        <w:jc w:val="both"/>
        <w:rPr>
          <w:rFonts w:cstheme="minorHAnsi"/>
          <w:sz w:val="24"/>
          <w:lang w:val="en-US"/>
        </w:rPr>
      </w:pPr>
      <w:r w:rsidRPr="008F6E1A">
        <w:rPr>
          <w:rFonts w:cstheme="minorHAnsi"/>
          <w:sz w:val="24"/>
          <w:lang w:val="en-US"/>
        </w:rPr>
        <w:t>The largest increase in the number of households on Nevis was recorded in the parish of St James with an 28% increase moving from 881 households in 2011 to 1,125 households in 2022. St John was a close second with an increase from 1,369 households in 2011 to 1,724 households in 2022 which represented an increase of 26%. St Thomas registered a significant 1</w:t>
      </w:r>
      <w:r w:rsidR="005B6739" w:rsidRPr="008F6E1A">
        <w:rPr>
          <w:rFonts w:cstheme="minorHAnsi"/>
          <w:sz w:val="24"/>
          <w:lang w:val="en-US"/>
        </w:rPr>
        <w:t>8</w:t>
      </w:r>
      <w:r w:rsidRPr="008F6E1A">
        <w:rPr>
          <w:rFonts w:cstheme="minorHAnsi"/>
          <w:sz w:val="24"/>
          <w:lang w:val="en-US"/>
        </w:rPr>
        <w:t>% increase in the number of households with 9</w:t>
      </w:r>
      <w:r w:rsidR="005B6739" w:rsidRPr="008F6E1A">
        <w:rPr>
          <w:rFonts w:cstheme="minorHAnsi"/>
          <w:sz w:val="24"/>
          <w:lang w:val="en-US"/>
        </w:rPr>
        <w:t>83</w:t>
      </w:r>
      <w:r w:rsidRPr="008F6E1A">
        <w:rPr>
          <w:rFonts w:cstheme="minorHAnsi"/>
          <w:sz w:val="24"/>
          <w:lang w:val="en-US"/>
        </w:rPr>
        <w:t xml:space="preserve"> households in 2022 as against 834 in 2011. </w:t>
      </w:r>
    </w:p>
    <w:p w14:paraId="4992A6C7" w14:textId="01055636" w:rsidR="000B4655" w:rsidRPr="008F6E1A" w:rsidRDefault="00370737" w:rsidP="00370737">
      <w:pPr>
        <w:spacing w:line="480" w:lineRule="auto"/>
        <w:jc w:val="center"/>
        <w:rPr>
          <w:rFonts w:cstheme="minorHAnsi"/>
          <w:sz w:val="24"/>
        </w:rPr>
      </w:pPr>
      <w:r w:rsidRPr="008F6E1A">
        <w:rPr>
          <w:rFonts w:cstheme="minorHAnsi"/>
          <w:noProof/>
          <w:lang w:val="en-US"/>
        </w:rPr>
        <w:drawing>
          <wp:inline distT="0" distB="0" distL="0" distR="0" wp14:anchorId="44C9032D" wp14:editId="7FC1E99A">
            <wp:extent cx="4572000" cy="2743200"/>
            <wp:effectExtent l="0" t="0" r="0" b="0"/>
            <wp:docPr id="175869205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7C5A7E-C7CC-26EC-8AA6-8B04FFDC3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D1B089" w14:textId="77777777" w:rsidR="00370737" w:rsidRPr="008F6E1A" w:rsidRDefault="00370737" w:rsidP="00370737">
      <w:pPr>
        <w:spacing w:line="480" w:lineRule="auto"/>
        <w:rPr>
          <w:rFonts w:cstheme="minorHAnsi"/>
          <w:sz w:val="24"/>
        </w:rPr>
      </w:pPr>
    </w:p>
    <w:p w14:paraId="7A43718E" w14:textId="01562001" w:rsidR="003005ED" w:rsidRPr="008F6E1A" w:rsidRDefault="003005ED" w:rsidP="003005ED">
      <w:pPr>
        <w:spacing w:line="480" w:lineRule="auto"/>
        <w:jc w:val="both"/>
        <w:rPr>
          <w:rFonts w:cstheme="minorHAnsi"/>
          <w:sz w:val="24"/>
          <w:lang w:val="en-US"/>
        </w:rPr>
      </w:pPr>
      <w:r w:rsidRPr="008F6E1A">
        <w:rPr>
          <w:rFonts w:cstheme="minorHAnsi"/>
          <w:sz w:val="24"/>
          <w:lang w:val="en-US"/>
        </w:rPr>
        <w:t>There was a 15% decrease in the national average household size over the intercensal period. The average household size in 2011 was 2.</w:t>
      </w:r>
      <w:r w:rsidR="00F05E25" w:rsidRPr="008F6E1A">
        <w:rPr>
          <w:rFonts w:cstheme="minorHAnsi"/>
          <w:sz w:val="24"/>
          <w:lang w:val="en-US"/>
        </w:rPr>
        <w:t>79</w:t>
      </w:r>
      <w:r w:rsidRPr="008F6E1A">
        <w:rPr>
          <w:rFonts w:cstheme="minorHAnsi"/>
          <w:sz w:val="24"/>
          <w:lang w:val="en-US"/>
        </w:rPr>
        <w:t xml:space="preserve"> persons per household. The average household size in 2022 is now 2.</w:t>
      </w:r>
      <w:r w:rsidR="00F05E25" w:rsidRPr="008F6E1A">
        <w:rPr>
          <w:rFonts w:cstheme="minorHAnsi"/>
          <w:sz w:val="24"/>
          <w:lang w:val="en-US"/>
        </w:rPr>
        <w:t>37</w:t>
      </w:r>
      <w:r w:rsidRPr="008F6E1A">
        <w:rPr>
          <w:rFonts w:cstheme="minorHAnsi"/>
          <w:sz w:val="24"/>
          <w:lang w:val="en-US"/>
        </w:rPr>
        <w:t xml:space="preserve"> persons per household. The average household size in St Kitts is 2.</w:t>
      </w:r>
      <w:r w:rsidR="00F05E25" w:rsidRPr="008F6E1A">
        <w:rPr>
          <w:rFonts w:cstheme="minorHAnsi"/>
          <w:sz w:val="24"/>
          <w:lang w:val="en-US"/>
        </w:rPr>
        <w:t xml:space="preserve">36 </w:t>
      </w:r>
      <w:r w:rsidRPr="008F6E1A">
        <w:rPr>
          <w:rFonts w:cstheme="minorHAnsi"/>
          <w:sz w:val="24"/>
          <w:lang w:val="en-US"/>
        </w:rPr>
        <w:t>persons per household, down from 2.</w:t>
      </w:r>
      <w:r w:rsidR="00F05E25" w:rsidRPr="008F6E1A">
        <w:rPr>
          <w:rFonts w:cstheme="minorHAnsi"/>
          <w:sz w:val="24"/>
          <w:lang w:val="en-US"/>
        </w:rPr>
        <w:t>84</w:t>
      </w:r>
      <w:r w:rsidRPr="008F6E1A">
        <w:rPr>
          <w:rFonts w:cstheme="minorHAnsi"/>
          <w:sz w:val="24"/>
          <w:lang w:val="en-US"/>
        </w:rPr>
        <w:t xml:space="preserve"> persons per household in 2011. This represents a 17% decrease in household size. On Nevis, the average household size is 2.</w:t>
      </w:r>
      <w:r w:rsidR="00F05E25" w:rsidRPr="008F6E1A">
        <w:rPr>
          <w:rFonts w:cstheme="minorHAnsi"/>
          <w:sz w:val="24"/>
          <w:lang w:val="en-US"/>
        </w:rPr>
        <w:t>38</w:t>
      </w:r>
      <w:r w:rsidRPr="008F6E1A">
        <w:rPr>
          <w:rFonts w:cstheme="minorHAnsi"/>
          <w:sz w:val="24"/>
          <w:lang w:val="en-US"/>
        </w:rPr>
        <w:t xml:space="preserve"> persons per </w:t>
      </w:r>
      <w:r w:rsidRPr="008F6E1A">
        <w:rPr>
          <w:rFonts w:cstheme="minorHAnsi"/>
          <w:sz w:val="24"/>
          <w:lang w:val="en-US"/>
        </w:rPr>
        <w:lastRenderedPageBreak/>
        <w:t>household, down from 2.</w:t>
      </w:r>
      <w:r w:rsidR="00F05E25" w:rsidRPr="008F6E1A">
        <w:rPr>
          <w:rFonts w:cstheme="minorHAnsi"/>
          <w:sz w:val="24"/>
          <w:lang w:val="en-US"/>
        </w:rPr>
        <w:t>65</w:t>
      </w:r>
      <w:r w:rsidRPr="008F6E1A">
        <w:rPr>
          <w:rFonts w:cstheme="minorHAnsi"/>
          <w:sz w:val="24"/>
          <w:lang w:val="en-US"/>
        </w:rPr>
        <w:t xml:space="preserve"> persons per household in 2011</w:t>
      </w:r>
      <w:r w:rsidR="00F05E25" w:rsidRPr="008F6E1A">
        <w:rPr>
          <w:rFonts w:cstheme="minorHAnsi"/>
          <w:sz w:val="24"/>
          <w:lang w:val="en-US"/>
        </w:rPr>
        <w:t>,</w:t>
      </w:r>
      <w:r w:rsidRPr="008F6E1A">
        <w:rPr>
          <w:rFonts w:cstheme="minorHAnsi"/>
          <w:sz w:val="24"/>
          <w:lang w:val="en-US"/>
        </w:rPr>
        <w:t xml:space="preserve"> which is a 10% decrease in household size. </w:t>
      </w:r>
    </w:p>
    <w:p w14:paraId="5AF0ABE5" w14:textId="21BFA55E" w:rsidR="00F05E25" w:rsidRPr="008F6E1A" w:rsidRDefault="00F05E25" w:rsidP="003005ED">
      <w:pPr>
        <w:spacing w:line="480" w:lineRule="auto"/>
        <w:jc w:val="both"/>
        <w:rPr>
          <w:rFonts w:cstheme="minorHAnsi"/>
          <w:sz w:val="24"/>
          <w:lang w:val="en-US"/>
        </w:rPr>
      </w:pPr>
      <w:r w:rsidRPr="008F6E1A">
        <w:rPr>
          <w:rFonts w:cstheme="minorHAnsi"/>
          <w:sz w:val="24"/>
          <w:lang w:val="en-US"/>
        </w:rPr>
        <w:t xml:space="preserve">Trinity registered the largest decrease in average household size on the island of St Kitts. This figure moved from 2.55 persons on average per household down to 1.88 persons per household on average. This also places Trinity as the parish on St Kitts and nationally with the lowest average household size. While the parish of St Paul has registered consistent decreases in average household sizes for each census since 2001. It remains the parish with the largest average household size on St Kitts and nationally with 2.92 persons per household down from 3.33 persons per household in 2011 and 3.44 persons in 2001. </w:t>
      </w:r>
    </w:p>
    <w:p w14:paraId="25E711EC" w14:textId="31DD1865" w:rsidR="00F05E25" w:rsidRPr="008F6E1A" w:rsidRDefault="00F90DB4" w:rsidP="003005ED">
      <w:pPr>
        <w:spacing w:line="480" w:lineRule="auto"/>
        <w:jc w:val="both"/>
        <w:rPr>
          <w:rFonts w:cstheme="minorHAnsi"/>
          <w:sz w:val="24"/>
          <w:lang w:val="en-US"/>
        </w:rPr>
      </w:pPr>
      <w:r w:rsidRPr="008F6E1A">
        <w:rPr>
          <w:rFonts w:cstheme="minorHAnsi"/>
          <w:sz w:val="24"/>
          <w:lang w:val="en-US"/>
        </w:rPr>
        <w:t xml:space="preserve">On Nevis, </w:t>
      </w:r>
      <w:r w:rsidR="00F05E25" w:rsidRPr="008F6E1A">
        <w:rPr>
          <w:rFonts w:cstheme="minorHAnsi"/>
          <w:sz w:val="24"/>
          <w:lang w:val="en-US"/>
        </w:rPr>
        <w:t xml:space="preserve">St James registered an average household size of 2.04 persons per household in 2022 which is a 12% decrease from its 2011 figure of 2.31 persons per household. </w:t>
      </w:r>
      <w:r w:rsidR="00664052" w:rsidRPr="008F6E1A">
        <w:rPr>
          <w:rFonts w:cstheme="minorHAnsi"/>
          <w:sz w:val="24"/>
          <w:lang w:val="en-US"/>
        </w:rPr>
        <w:t>St John has surpassed St Paul as the parish with the largest average household size on Nevis. With its average size of 2.56 persons per household, it is marginally more than St Paul’s 2.52 persons per household.</w:t>
      </w:r>
    </w:p>
    <w:p w14:paraId="07975FED" w14:textId="77777777" w:rsidR="00EB3C37" w:rsidRDefault="00EB3C37" w:rsidP="00664052">
      <w:pPr>
        <w:spacing w:line="480" w:lineRule="auto"/>
        <w:jc w:val="center"/>
        <w:rPr>
          <w:rFonts w:cstheme="minorHAnsi"/>
          <w:b/>
          <w:bCs/>
          <w:i/>
          <w:iCs/>
          <w:sz w:val="24"/>
          <w:lang w:val="en-US"/>
        </w:rPr>
      </w:pPr>
    </w:p>
    <w:p w14:paraId="3CCD3F91" w14:textId="77777777" w:rsidR="00EB3C37" w:rsidRDefault="00EB3C37" w:rsidP="00664052">
      <w:pPr>
        <w:spacing w:line="480" w:lineRule="auto"/>
        <w:jc w:val="center"/>
        <w:rPr>
          <w:rFonts w:cstheme="minorHAnsi"/>
          <w:b/>
          <w:bCs/>
          <w:i/>
          <w:iCs/>
          <w:sz w:val="24"/>
          <w:lang w:val="en-US"/>
        </w:rPr>
      </w:pPr>
    </w:p>
    <w:p w14:paraId="5B079A84" w14:textId="77777777" w:rsidR="00EB3C37" w:rsidRDefault="00EB3C37" w:rsidP="00664052">
      <w:pPr>
        <w:spacing w:line="480" w:lineRule="auto"/>
        <w:jc w:val="center"/>
        <w:rPr>
          <w:rFonts w:cstheme="minorHAnsi"/>
          <w:b/>
          <w:bCs/>
          <w:i/>
          <w:iCs/>
          <w:sz w:val="24"/>
          <w:lang w:val="en-US"/>
        </w:rPr>
      </w:pPr>
    </w:p>
    <w:p w14:paraId="4C3EE5C4" w14:textId="77777777" w:rsidR="00EB3C37" w:rsidRDefault="00EB3C37" w:rsidP="00664052">
      <w:pPr>
        <w:spacing w:line="480" w:lineRule="auto"/>
        <w:jc w:val="center"/>
        <w:rPr>
          <w:rFonts w:cstheme="minorHAnsi"/>
          <w:b/>
          <w:bCs/>
          <w:i/>
          <w:iCs/>
          <w:sz w:val="24"/>
          <w:lang w:val="en-US"/>
        </w:rPr>
      </w:pPr>
    </w:p>
    <w:p w14:paraId="6858F69E" w14:textId="77777777" w:rsidR="00EB3C37" w:rsidRDefault="00EB3C37" w:rsidP="00664052">
      <w:pPr>
        <w:spacing w:line="480" w:lineRule="auto"/>
        <w:jc w:val="center"/>
        <w:rPr>
          <w:rFonts w:cstheme="minorHAnsi"/>
          <w:b/>
          <w:bCs/>
          <w:i/>
          <w:iCs/>
          <w:sz w:val="24"/>
          <w:lang w:val="en-US"/>
        </w:rPr>
      </w:pPr>
    </w:p>
    <w:p w14:paraId="0DE6CCC5" w14:textId="77777777" w:rsidR="00EB3C37" w:rsidRDefault="00EB3C37" w:rsidP="00664052">
      <w:pPr>
        <w:spacing w:line="480" w:lineRule="auto"/>
        <w:jc w:val="center"/>
        <w:rPr>
          <w:rFonts w:cstheme="minorHAnsi"/>
          <w:b/>
          <w:bCs/>
          <w:i/>
          <w:iCs/>
          <w:sz w:val="24"/>
          <w:lang w:val="en-US"/>
        </w:rPr>
      </w:pPr>
    </w:p>
    <w:p w14:paraId="3F4608D6" w14:textId="77777777" w:rsidR="00EB3C37" w:rsidRDefault="00EB3C37" w:rsidP="00664052">
      <w:pPr>
        <w:spacing w:line="480" w:lineRule="auto"/>
        <w:jc w:val="center"/>
        <w:rPr>
          <w:rFonts w:cstheme="minorHAnsi"/>
          <w:b/>
          <w:bCs/>
          <w:i/>
          <w:iCs/>
          <w:sz w:val="24"/>
          <w:lang w:val="en-US"/>
        </w:rPr>
      </w:pPr>
    </w:p>
    <w:p w14:paraId="6805D026" w14:textId="6C0DE147" w:rsidR="00664052" w:rsidRPr="008F6E1A" w:rsidRDefault="00664052" w:rsidP="00664052">
      <w:pPr>
        <w:spacing w:line="480" w:lineRule="auto"/>
        <w:jc w:val="center"/>
        <w:rPr>
          <w:rFonts w:cstheme="minorHAnsi"/>
          <w:b/>
          <w:bCs/>
          <w:i/>
          <w:iCs/>
          <w:sz w:val="24"/>
          <w:lang w:val="en-US"/>
        </w:rPr>
      </w:pPr>
      <w:r w:rsidRPr="008F6E1A">
        <w:rPr>
          <w:rFonts w:cstheme="minorHAnsi"/>
          <w:b/>
          <w:bCs/>
          <w:i/>
          <w:iCs/>
          <w:sz w:val="24"/>
          <w:lang w:val="en-US"/>
        </w:rPr>
        <w:lastRenderedPageBreak/>
        <w:t xml:space="preserve">Table </w:t>
      </w:r>
      <w:r w:rsidR="00242671">
        <w:rPr>
          <w:rFonts w:cstheme="minorHAnsi"/>
          <w:b/>
          <w:bCs/>
          <w:i/>
          <w:iCs/>
          <w:sz w:val="24"/>
          <w:lang w:val="en-US"/>
        </w:rPr>
        <w:t>9</w:t>
      </w:r>
      <w:r w:rsidRPr="008F6E1A">
        <w:rPr>
          <w:rFonts w:cstheme="minorHAnsi"/>
          <w:b/>
          <w:bCs/>
          <w:i/>
          <w:iCs/>
          <w:sz w:val="24"/>
          <w:lang w:val="en-US"/>
        </w:rPr>
        <w:t>: Average Household Size 2001, 2011 &amp; 2022</w:t>
      </w:r>
    </w:p>
    <w:tbl>
      <w:tblPr>
        <w:tblW w:w="6374" w:type="dxa"/>
        <w:jc w:val="center"/>
        <w:tblLook w:val="04A0" w:firstRow="1" w:lastRow="0" w:firstColumn="1" w:lastColumn="0" w:noHBand="0" w:noVBand="1"/>
      </w:tblPr>
      <w:tblGrid>
        <w:gridCol w:w="2263"/>
        <w:gridCol w:w="817"/>
        <w:gridCol w:w="960"/>
        <w:gridCol w:w="960"/>
        <w:gridCol w:w="1374"/>
      </w:tblGrid>
      <w:tr w:rsidR="00664052" w:rsidRPr="008F6E1A" w14:paraId="6013F66C" w14:textId="77777777" w:rsidTr="00664052">
        <w:trPr>
          <w:trHeight w:val="315"/>
          <w:jc w:val="center"/>
        </w:trPr>
        <w:tc>
          <w:tcPr>
            <w:tcW w:w="2263"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177467F1" w14:textId="77777777" w:rsidR="00664052" w:rsidRPr="008F6E1A" w:rsidRDefault="00664052" w:rsidP="00664052">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Parish</w:t>
            </w:r>
          </w:p>
        </w:tc>
        <w:tc>
          <w:tcPr>
            <w:tcW w:w="2737" w:type="dxa"/>
            <w:gridSpan w:val="3"/>
            <w:tcBorders>
              <w:top w:val="single" w:sz="4" w:space="0" w:color="70AD47"/>
              <w:left w:val="nil"/>
              <w:bottom w:val="single" w:sz="4" w:space="0" w:color="70AD47"/>
              <w:right w:val="single" w:sz="4" w:space="0" w:color="70AD47"/>
            </w:tcBorders>
            <w:shd w:val="clear" w:color="000000" w:fill="A9D08E"/>
            <w:noWrap/>
            <w:vAlign w:val="bottom"/>
            <w:hideMark/>
          </w:tcPr>
          <w:p w14:paraId="67C447A3" w14:textId="77777777" w:rsidR="00664052" w:rsidRPr="008F6E1A" w:rsidRDefault="00664052" w:rsidP="00664052">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Household Size</w:t>
            </w:r>
          </w:p>
        </w:tc>
        <w:tc>
          <w:tcPr>
            <w:tcW w:w="1374" w:type="dxa"/>
            <w:vMerge w:val="restart"/>
            <w:tcBorders>
              <w:top w:val="single" w:sz="4" w:space="0" w:color="70AD47"/>
              <w:left w:val="single" w:sz="4" w:space="0" w:color="70AD47"/>
              <w:bottom w:val="single" w:sz="4" w:space="0" w:color="70AD47"/>
              <w:right w:val="single" w:sz="4" w:space="0" w:color="70AD47"/>
            </w:tcBorders>
            <w:shd w:val="clear" w:color="000000" w:fill="A9D08E"/>
            <w:vAlign w:val="bottom"/>
            <w:hideMark/>
          </w:tcPr>
          <w:p w14:paraId="6FFD362B" w14:textId="77777777" w:rsidR="00664052" w:rsidRPr="008F6E1A" w:rsidRDefault="00664052" w:rsidP="00664052">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 Change in 2022</w:t>
            </w:r>
          </w:p>
        </w:tc>
      </w:tr>
      <w:tr w:rsidR="00664052" w:rsidRPr="008F6E1A" w14:paraId="2FAA79A9" w14:textId="77777777" w:rsidTr="00664052">
        <w:trPr>
          <w:trHeight w:val="315"/>
          <w:jc w:val="center"/>
        </w:trPr>
        <w:tc>
          <w:tcPr>
            <w:tcW w:w="2263" w:type="dxa"/>
            <w:vMerge/>
            <w:tcBorders>
              <w:top w:val="single" w:sz="4" w:space="0" w:color="70AD47"/>
              <w:left w:val="single" w:sz="4" w:space="0" w:color="70AD47"/>
              <w:bottom w:val="single" w:sz="4" w:space="0" w:color="70AD47"/>
              <w:right w:val="single" w:sz="4" w:space="0" w:color="70AD47"/>
            </w:tcBorders>
            <w:vAlign w:val="center"/>
            <w:hideMark/>
          </w:tcPr>
          <w:p w14:paraId="78E16F2A" w14:textId="77777777" w:rsidR="00664052" w:rsidRPr="008F6E1A" w:rsidRDefault="00664052" w:rsidP="00664052">
            <w:pPr>
              <w:spacing w:after="0" w:line="240" w:lineRule="auto"/>
              <w:rPr>
                <w:rFonts w:eastAsia="Times New Roman" w:cstheme="minorHAnsi"/>
                <w:b/>
                <w:bCs/>
                <w:color w:val="FF0000"/>
                <w:sz w:val="24"/>
                <w:szCs w:val="24"/>
              </w:rPr>
            </w:pPr>
          </w:p>
        </w:tc>
        <w:tc>
          <w:tcPr>
            <w:tcW w:w="817" w:type="dxa"/>
            <w:tcBorders>
              <w:top w:val="nil"/>
              <w:left w:val="nil"/>
              <w:bottom w:val="single" w:sz="4" w:space="0" w:color="70AD47"/>
              <w:right w:val="single" w:sz="4" w:space="0" w:color="70AD47"/>
            </w:tcBorders>
            <w:shd w:val="clear" w:color="000000" w:fill="A9D08E"/>
            <w:noWrap/>
            <w:vAlign w:val="bottom"/>
            <w:hideMark/>
          </w:tcPr>
          <w:p w14:paraId="7B72879B" w14:textId="77777777" w:rsidR="00664052" w:rsidRPr="008F6E1A" w:rsidRDefault="00664052" w:rsidP="00664052">
            <w:pPr>
              <w:spacing w:after="0" w:line="240" w:lineRule="auto"/>
              <w:jc w:val="right"/>
              <w:rPr>
                <w:rFonts w:eastAsia="Times New Roman" w:cstheme="minorHAnsi"/>
                <w:b/>
                <w:bCs/>
                <w:color w:val="FF0000"/>
                <w:sz w:val="24"/>
                <w:szCs w:val="24"/>
              </w:rPr>
            </w:pPr>
            <w:r w:rsidRPr="008F6E1A">
              <w:rPr>
                <w:rFonts w:eastAsia="Times New Roman" w:cstheme="minorHAnsi"/>
                <w:b/>
                <w:bCs/>
                <w:color w:val="FF0000"/>
                <w:sz w:val="24"/>
                <w:szCs w:val="24"/>
              </w:rPr>
              <w:t>2001</w:t>
            </w:r>
          </w:p>
        </w:tc>
        <w:tc>
          <w:tcPr>
            <w:tcW w:w="960" w:type="dxa"/>
            <w:tcBorders>
              <w:top w:val="nil"/>
              <w:left w:val="nil"/>
              <w:bottom w:val="single" w:sz="4" w:space="0" w:color="70AD47"/>
              <w:right w:val="single" w:sz="4" w:space="0" w:color="70AD47"/>
            </w:tcBorders>
            <w:shd w:val="clear" w:color="000000" w:fill="A9D08E"/>
            <w:noWrap/>
            <w:vAlign w:val="bottom"/>
            <w:hideMark/>
          </w:tcPr>
          <w:p w14:paraId="73C92E21" w14:textId="77777777" w:rsidR="00664052" w:rsidRPr="008F6E1A" w:rsidRDefault="00664052" w:rsidP="00664052">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2011</w:t>
            </w:r>
          </w:p>
        </w:tc>
        <w:tc>
          <w:tcPr>
            <w:tcW w:w="960" w:type="dxa"/>
            <w:tcBorders>
              <w:top w:val="nil"/>
              <w:left w:val="nil"/>
              <w:bottom w:val="single" w:sz="4" w:space="0" w:color="70AD47"/>
              <w:right w:val="single" w:sz="4" w:space="0" w:color="70AD47"/>
            </w:tcBorders>
            <w:shd w:val="clear" w:color="000000" w:fill="A9D08E"/>
            <w:noWrap/>
            <w:vAlign w:val="bottom"/>
            <w:hideMark/>
          </w:tcPr>
          <w:p w14:paraId="07FBACB1" w14:textId="77777777" w:rsidR="00664052" w:rsidRPr="008F6E1A" w:rsidRDefault="00664052" w:rsidP="00664052">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2022</w:t>
            </w:r>
          </w:p>
        </w:tc>
        <w:tc>
          <w:tcPr>
            <w:tcW w:w="1374" w:type="dxa"/>
            <w:vMerge/>
            <w:tcBorders>
              <w:top w:val="single" w:sz="4" w:space="0" w:color="70AD47"/>
              <w:left w:val="single" w:sz="4" w:space="0" w:color="70AD47"/>
              <w:bottom w:val="single" w:sz="4" w:space="0" w:color="70AD47"/>
              <w:right w:val="single" w:sz="4" w:space="0" w:color="70AD47"/>
            </w:tcBorders>
            <w:vAlign w:val="center"/>
            <w:hideMark/>
          </w:tcPr>
          <w:p w14:paraId="5D1CA9C9" w14:textId="77777777" w:rsidR="00664052" w:rsidRPr="008F6E1A" w:rsidRDefault="00664052" w:rsidP="00664052">
            <w:pPr>
              <w:spacing w:after="0" w:line="240" w:lineRule="auto"/>
              <w:rPr>
                <w:rFonts w:eastAsia="Times New Roman" w:cstheme="minorHAnsi"/>
                <w:b/>
                <w:bCs/>
                <w:color w:val="FF0000"/>
                <w:sz w:val="24"/>
                <w:szCs w:val="24"/>
              </w:rPr>
            </w:pPr>
          </w:p>
        </w:tc>
      </w:tr>
      <w:tr w:rsidR="00664052" w:rsidRPr="008F6E1A" w14:paraId="32176C1C"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3A0A029D"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w:t>
            </w:r>
          </w:p>
        </w:tc>
        <w:tc>
          <w:tcPr>
            <w:tcW w:w="817" w:type="dxa"/>
            <w:tcBorders>
              <w:top w:val="nil"/>
              <w:left w:val="nil"/>
              <w:bottom w:val="single" w:sz="4" w:space="0" w:color="70AD47"/>
              <w:right w:val="single" w:sz="4" w:space="0" w:color="70AD47"/>
            </w:tcBorders>
            <w:shd w:val="clear" w:color="auto" w:fill="auto"/>
            <w:noWrap/>
            <w:vAlign w:val="bottom"/>
            <w:hideMark/>
          </w:tcPr>
          <w:p w14:paraId="2D13200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2.87</w:t>
            </w:r>
          </w:p>
        </w:tc>
        <w:tc>
          <w:tcPr>
            <w:tcW w:w="960" w:type="dxa"/>
            <w:tcBorders>
              <w:top w:val="nil"/>
              <w:left w:val="nil"/>
              <w:bottom w:val="single" w:sz="4" w:space="0" w:color="70AD47"/>
              <w:right w:val="single" w:sz="4" w:space="0" w:color="70AD47"/>
            </w:tcBorders>
            <w:shd w:val="clear" w:color="auto" w:fill="auto"/>
            <w:noWrap/>
            <w:vAlign w:val="bottom"/>
            <w:hideMark/>
          </w:tcPr>
          <w:p w14:paraId="51C12C1F"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2.76</w:t>
            </w:r>
          </w:p>
        </w:tc>
        <w:tc>
          <w:tcPr>
            <w:tcW w:w="960" w:type="dxa"/>
            <w:tcBorders>
              <w:top w:val="nil"/>
              <w:left w:val="nil"/>
              <w:bottom w:val="single" w:sz="4" w:space="0" w:color="70AD47"/>
              <w:right w:val="single" w:sz="4" w:space="0" w:color="70AD47"/>
            </w:tcBorders>
            <w:shd w:val="clear" w:color="auto" w:fill="auto"/>
            <w:noWrap/>
            <w:vAlign w:val="bottom"/>
            <w:hideMark/>
          </w:tcPr>
          <w:p w14:paraId="7AC69134"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2.31</w:t>
            </w:r>
          </w:p>
        </w:tc>
        <w:tc>
          <w:tcPr>
            <w:tcW w:w="1374" w:type="dxa"/>
            <w:tcBorders>
              <w:top w:val="nil"/>
              <w:left w:val="nil"/>
              <w:bottom w:val="single" w:sz="4" w:space="0" w:color="70AD47"/>
              <w:right w:val="single" w:sz="4" w:space="0" w:color="70AD47"/>
            </w:tcBorders>
            <w:shd w:val="clear" w:color="auto" w:fill="auto"/>
            <w:noWrap/>
            <w:vAlign w:val="bottom"/>
            <w:hideMark/>
          </w:tcPr>
          <w:p w14:paraId="2EBD5FF8"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-16.1</w:t>
            </w:r>
          </w:p>
        </w:tc>
      </w:tr>
      <w:tr w:rsidR="00664052" w:rsidRPr="008F6E1A" w14:paraId="1CE7BCAE"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479B3ECB"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w:t>
            </w:r>
          </w:p>
        </w:tc>
        <w:tc>
          <w:tcPr>
            <w:tcW w:w="817" w:type="dxa"/>
            <w:tcBorders>
              <w:top w:val="nil"/>
              <w:left w:val="nil"/>
              <w:bottom w:val="single" w:sz="4" w:space="0" w:color="70AD47"/>
              <w:right w:val="single" w:sz="4" w:space="0" w:color="70AD47"/>
            </w:tcBorders>
            <w:shd w:val="clear" w:color="auto" w:fill="auto"/>
            <w:noWrap/>
            <w:vAlign w:val="bottom"/>
            <w:hideMark/>
          </w:tcPr>
          <w:p w14:paraId="29C4DCA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3.44</w:t>
            </w:r>
          </w:p>
        </w:tc>
        <w:tc>
          <w:tcPr>
            <w:tcW w:w="960" w:type="dxa"/>
            <w:tcBorders>
              <w:top w:val="nil"/>
              <w:left w:val="nil"/>
              <w:bottom w:val="single" w:sz="4" w:space="0" w:color="70AD47"/>
              <w:right w:val="single" w:sz="4" w:space="0" w:color="70AD47"/>
            </w:tcBorders>
            <w:shd w:val="clear" w:color="auto" w:fill="auto"/>
            <w:noWrap/>
            <w:vAlign w:val="bottom"/>
            <w:hideMark/>
          </w:tcPr>
          <w:p w14:paraId="00526DAF"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3.33</w:t>
            </w:r>
          </w:p>
        </w:tc>
        <w:tc>
          <w:tcPr>
            <w:tcW w:w="960" w:type="dxa"/>
            <w:tcBorders>
              <w:top w:val="nil"/>
              <w:left w:val="nil"/>
              <w:bottom w:val="single" w:sz="4" w:space="0" w:color="70AD47"/>
              <w:right w:val="single" w:sz="4" w:space="0" w:color="70AD47"/>
            </w:tcBorders>
            <w:shd w:val="clear" w:color="auto" w:fill="auto"/>
            <w:noWrap/>
            <w:vAlign w:val="bottom"/>
            <w:hideMark/>
          </w:tcPr>
          <w:p w14:paraId="754672B7"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2.92</w:t>
            </w:r>
          </w:p>
        </w:tc>
        <w:tc>
          <w:tcPr>
            <w:tcW w:w="1374" w:type="dxa"/>
            <w:tcBorders>
              <w:top w:val="nil"/>
              <w:left w:val="nil"/>
              <w:bottom w:val="single" w:sz="4" w:space="0" w:color="70AD47"/>
              <w:right w:val="single" w:sz="4" w:space="0" w:color="70AD47"/>
            </w:tcBorders>
            <w:shd w:val="clear" w:color="auto" w:fill="auto"/>
            <w:noWrap/>
            <w:vAlign w:val="bottom"/>
            <w:hideMark/>
          </w:tcPr>
          <w:p w14:paraId="2AABD3C3"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-12.3</w:t>
            </w:r>
          </w:p>
        </w:tc>
      </w:tr>
      <w:tr w:rsidR="00664052" w:rsidRPr="008F6E1A" w14:paraId="080AD9B1"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013E14B7"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Anne </w:t>
            </w:r>
          </w:p>
        </w:tc>
        <w:tc>
          <w:tcPr>
            <w:tcW w:w="817" w:type="dxa"/>
            <w:tcBorders>
              <w:top w:val="nil"/>
              <w:left w:val="nil"/>
              <w:bottom w:val="single" w:sz="4" w:space="0" w:color="70AD47"/>
              <w:right w:val="single" w:sz="4" w:space="0" w:color="70AD47"/>
            </w:tcBorders>
            <w:shd w:val="clear" w:color="auto" w:fill="auto"/>
            <w:noWrap/>
            <w:vAlign w:val="bottom"/>
            <w:hideMark/>
          </w:tcPr>
          <w:p w14:paraId="45AD581E"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3.00</w:t>
            </w:r>
          </w:p>
        </w:tc>
        <w:tc>
          <w:tcPr>
            <w:tcW w:w="960" w:type="dxa"/>
            <w:tcBorders>
              <w:top w:val="nil"/>
              <w:left w:val="nil"/>
              <w:bottom w:val="single" w:sz="4" w:space="0" w:color="70AD47"/>
              <w:right w:val="single" w:sz="4" w:space="0" w:color="70AD47"/>
            </w:tcBorders>
            <w:shd w:val="clear" w:color="auto" w:fill="auto"/>
            <w:noWrap/>
            <w:vAlign w:val="bottom"/>
            <w:hideMark/>
          </w:tcPr>
          <w:p w14:paraId="261A541D"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2.91</w:t>
            </w:r>
          </w:p>
        </w:tc>
        <w:tc>
          <w:tcPr>
            <w:tcW w:w="960" w:type="dxa"/>
            <w:tcBorders>
              <w:top w:val="nil"/>
              <w:left w:val="nil"/>
              <w:bottom w:val="single" w:sz="4" w:space="0" w:color="70AD47"/>
              <w:right w:val="single" w:sz="4" w:space="0" w:color="70AD47"/>
            </w:tcBorders>
            <w:shd w:val="clear" w:color="auto" w:fill="auto"/>
            <w:noWrap/>
            <w:vAlign w:val="bottom"/>
            <w:hideMark/>
          </w:tcPr>
          <w:p w14:paraId="5B1999FA"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2.48</w:t>
            </w:r>
          </w:p>
        </w:tc>
        <w:tc>
          <w:tcPr>
            <w:tcW w:w="1374" w:type="dxa"/>
            <w:tcBorders>
              <w:top w:val="nil"/>
              <w:left w:val="nil"/>
              <w:bottom w:val="single" w:sz="4" w:space="0" w:color="70AD47"/>
              <w:right w:val="single" w:sz="4" w:space="0" w:color="70AD47"/>
            </w:tcBorders>
            <w:shd w:val="clear" w:color="auto" w:fill="auto"/>
            <w:noWrap/>
            <w:vAlign w:val="bottom"/>
            <w:hideMark/>
          </w:tcPr>
          <w:p w14:paraId="0034E391"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-14.7</w:t>
            </w:r>
          </w:p>
        </w:tc>
      </w:tr>
      <w:tr w:rsidR="00664052" w:rsidRPr="008F6E1A" w14:paraId="4927A74F"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234E0EA1"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w:t>
            </w:r>
          </w:p>
        </w:tc>
        <w:tc>
          <w:tcPr>
            <w:tcW w:w="817" w:type="dxa"/>
            <w:tcBorders>
              <w:top w:val="nil"/>
              <w:left w:val="nil"/>
              <w:bottom w:val="single" w:sz="4" w:space="0" w:color="70AD47"/>
              <w:right w:val="single" w:sz="4" w:space="0" w:color="70AD47"/>
            </w:tcBorders>
            <w:shd w:val="clear" w:color="auto" w:fill="auto"/>
            <w:noWrap/>
            <w:vAlign w:val="bottom"/>
            <w:hideMark/>
          </w:tcPr>
          <w:p w14:paraId="0494089B"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3.02</w:t>
            </w:r>
          </w:p>
        </w:tc>
        <w:tc>
          <w:tcPr>
            <w:tcW w:w="960" w:type="dxa"/>
            <w:tcBorders>
              <w:top w:val="nil"/>
              <w:left w:val="nil"/>
              <w:bottom w:val="single" w:sz="4" w:space="0" w:color="70AD47"/>
              <w:right w:val="single" w:sz="4" w:space="0" w:color="70AD47"/>
            </w:tcBorders>
            <w:shd w:val="clear" w:color="auto" w:fill="auto"/>
            <w:noWrap/>
            <w:vAlign w:val="bottom"/>
            <w:hideMark/>
          </w:tcPr>
          <w:p w14:paraId="3E1AC989"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3.08</w:t>
            </w:r>
          </w:p>
        </w:tc>
        <w:tc>
          <w:tcPr>
            <w:tcW w:w="960" w:type="dxa"/>
            <w:tcBorders>
              <w:top w:val="nil"/>
              <w:left w:val="nil"/>
              <w:bottom w:val="single" w:sz="4" w:space="0" w:color="70AD47"/>
              <w:right w:val="single" w:sz="4" w:space="0" w:color="70AD47"/>
            </w:tcBorders>
            <w:shd w:val="clear" w:color="auto" w:fill="auto"/>
            <w:noWrap/>
            <w:vAlign w:val="bottom"/>
            <w:hideMark/>
          </w:tcPr>
          <w:p w14:paraId="24B256D7"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2.60</w:t>
            </w:r>
          </w:p>
        </w:tc>
        <w:tc>
          <w:tcPr>
            <w:tcW w:w="1374" w:type="dxa"/>
            <w:tcBorders>
              <w:top w:val="nil"/>
              <w:left w:val="nil"/>
              <w:bottom w:val="single" w:sz="4" w:space="0" w:color="70AD47"/>
              <w:right w:val="single" w:sz="4" w:space="0" w:color="70AD47"/>
            </w:tcBorders>
            <w:shd w:val="clear" w:color="auto" w:fill="auto"/>
            <w:noWrap/>
            <w:vAlign w:val="bottom"/>
            <w:hideMark/>
          </w:tcPr>
          <w:p w14:paraId="68BA2B9A"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-15.5</w:t>
            </w:r>
          </w:p>
        </w:tc>
      </w:tr>
      <w:tr w:rsidR="00664052" w:rsidRPr="008F6E1A" w14:paraId="52BEA255"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114A5EEA"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Trinity </w:t>
            </w:r>
          </w:p>
        </w:tc>
        <w:tc>
          <w:tcPr>
            <w:tcW w:w="817" w:type="dxa"/>
            <w:tcBorders>
              <w:top w:val="nil"/>
              <w:left w:val="nil"/>
              <w:bottom w:val="single" w:sz="4" w:space="0" w:color="70AD47"/>
              <w:right w:val="single" w:sz="4" w:space="0" w:color="70AD47"/>
            </w:tcBorders>
            <w:shd w:val="clear" w:color="auto" w:fill="auto"/>
            <w:noWrap/>
            <w:vAlign w:val="bottom"/>
            <w:hideMark/>
          </w:tcPr>
          <w:p w14:paraId="6D27E8F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2.86</w:t>
            </w:r>
          </w:p>
        </w:tc>
        <w:tc>
          <w:tcPr>
            <w:tcW w:w="960" w:type="dxa"/>
            <w:tcBorders>
              <w:top w:val="nil"/>
              <w:left w:val="nil"/>
              <w:bottom w:val="single" w:sz="4" w:space="0" w:color="70AD47"/>
              <w:right w:val="single" w:sz="4" w:space="0" w:color="70AD47"/>
            </w:tcBorders>
            <w:shd w:val="clear" w:color="auto" w:fill="auto"/>
            <w:noWrap/>
            <w:vAlign w:val="bottom"/>
            <w:hideMark/>
          </w:tcPr>
          <w:p w14:paraId="2F21EB4E"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2.55</w:t>
            </w:r>
          </w:p>
        </w:tc>
        <w:tc>
          <w:tcPr>
            <w:tcW w:w="960" w:type="dxa"/>
            <w:tcBorders>
              <w:top w:val="nil"/>
              <w:left w:val="nil"/>
              <w:bottom w:val="single" w:sz="4" w:space="0" w:color="70AD47"/>
              <w:right w:val="single" w:sz="4" w:space="0" w:color="70AD47"/>
            </w:tcBorders>
            <w:shd w:val="clear" w:color="auto" w:fill="auto"/>
            <w:noWrap/>
            <w:vAlign w:val="bottom"/>
            <w:hideMark/>
          </w:tcPr>
          <w:p w14:paraId="434CEE92"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1.88</w:t>
            </w:r>
          </w:p>
        </w:tc>
        <w:tc>
          <w:tcPr>
            <w:tcW w:w="1374" w:type="dxa"/>
            <w:tcBorders>
              <w:top w:val="nil"/>
              <w:left w:val="nil"/>
              <w:bottom w:val="single" w:sz="4" w:space="0" w:color="70AD47"/>
              <w:right w:val="single" w:sz="4" w:space="0" w:color="70AD47"/>
            </w:tcBorders>
            <w:shd w:val="clear" w:color="auto" w:fill="auto"/>
            <w:noWrap/>
            <w:vAlign w:val="bottom"/>
            <w:hideMark/>
          </w:tcPr>
          <w:p w14:paraId="79692BB4"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-26.1</w:t>
            </w:r>
          </w:p>
        </w:tc>
      </w:tr>
      <w:tr w:rsidR="00664052" w:rsidRPr="008F6E1A" w14:paraId="4C534613"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76668026"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Christchurch </w:t>
            </w:r>
          </w:p>
        </w:tc>
        <w:tc>
          <w:tcPr>
            <w:tcW w:w="817" w:type="dxa"/>
            <w:tcBorders>
              <w:top w:val="nil"/>
              <w:left w:val="nil"/>
              <w:bottom w:val="single" w:sz="4" w:space="0" w:color="70AD47"/>
              <w:right w:val="single" w:sz="4" w:space="0" w:color="70AD47"/>
            </w:tcBorders>
            <w:shd w:val="clear" w:color="auto" w:fill="auto"/>
            <w:noWrap/>
            <w:vAlign w:val="bottom"/>
            <w:hideMark/>
          </w:tcPr>
          <w:p w14:paraId="554F39E0"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2.92</w:t>
            </w:r>
          </w:p>
        </w:tc>
        <w:tc>
          <w:tcPr>
            <w:tcW w:w="960" w:type="dxa"/>
            <w:tcBorders>
              <w:top w:val="nil"/>
              <w:left w:val="nil"/>
              <w:bottom w:val="single" w:sz="4" w:space="0" w:color="70AD47"/>
              <w:right w:val="single" w:sz="4" w:space="0" w:color="70AD47"/>
            </w:tcBorders>
            <w:shd w:val="clear" w:color="auto" w:fill="auto"/>
            <w:noWrap/>
            <w:vAlign w:val="bottom"/>
            <w:hideMark/>
          </w:tcPr>
          <w:p w14:paraId="5B6C1AD1"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3.00</w:t>
            </w:r>
          </w:p>
        </w:tc>
        <w:tc>
          <w:tcPr>
            <w:tcW w:w="960" w:type="dxa"/>
            <w:tcBorders>
              <w:top w:val="nil"/>
              <w:left w:val="nil"/>
              <w:bottom w:val="single" w:sz="4" w:space="0" w:color="70AD47"/>
              <w:right w:val="single" w:sz="4" w:space="0" w:color="70AD47"/>
            </w:tcBorders>
            <w:shd w:val="clear" w:color="auto" w:fill="auto"/>
            <w:noWrap/>
            <w:vAlign w:val="bottom"/>
            <w:hideMark/>
          </w:tcPr>
          <w:p w14:paraId="5D4DB8F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2.62</w:t>
            </w:r>
          </w:p>
        </w:tc>
        <w:tc>
          <w:tcPr>
            <w:tcW w:w="1374" w:type="dxa"/>
            <w:tcBorders>
              <w:top w:val="nil"/>
              <w:left w:val="nil"/>
              <w:bottom w:val="single" w:sz="4" w:space="0" w:color="70AD47"/>
              <w:right w:val="single" w:sz="4" w:space="0" w:color="70AD47"/>
            </w:tcBorders>
            <w:shd w:val="clear" w:color="auto" w:fill="auto"/>
            <w:noWrap/>
            <w:vAlign w:val="bottom"/>
            <w:hideMark/>
          </w:tcPr>
          <w:p w14:paraId="09BDAAEF"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-12.7</w:t>
            </w:r>
          </w:p>
        </w:tc>
      </w:tr>
      <w:tr w:rsidR="00664052" w:rsidRPr="008F6E1A" w14:paraId="39D6354D"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31B42A09"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w:t>
            </w:r>
          </w:p>
        </w:tc>
        <w:tc>
          <w:tcPr>
            <w:tcW w:w="817" w:type="dxa"/>
            <w:tcBorders>
              <w:top w:val="nil"/>
              <w:left w:val="nil"/>
              <w:bottom w:val="single" w:sz="4" w:space="0" w:color="70AD47"/>
              <w:right w:val="single" w:sz="4" w:space="0" w:color="70AD47"/>
            </w:tcBorders>
            <w:shd w:val="clear" w:color="auto" w:fill="auto"/>
            <w:noWrap/>
            <w:vAlign w:val="bottom"/>
            <w:hideMark/>
          </w:tcPr>
          <w:p w14:paraId="67BD5AA8"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2.96</w:t>
            </w:r>
          </w:p>
        </w:tc>
        <w:tc>
          <w:tcPr>
            <w:tcW w:w="960" w:type="dxa"/>
            <w:tcBorders>
              <w:top w:val="nil"/>
              <w:left w:val="nil"/>
              <w:bottom w:val="single" w:sz="4" w:space="0" w:color="70AD47"/>
              <w:right w:val="single" w:sz="4" w:space="0" w:color="70AD47"/>
            </w:tcBorders>
            <w:shd w:val="clear" w:color="auto" w:fill="auto"/>
            <w:noWrap/>
            <w:vAlign w:val="bottom"/>
            <w:hideMark/>
          </w:tcPr>
          <w:p w14:paraId="664BD27E"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2.85</w:t>
            </w:r>
          </w:p>
        </w:tc>
        <w:tc>
          <w:tcPr>
            <w:tcW w:w="960" w:type="dxa"/>
            <w:tcBorders>
              <w:top w:val="nil"/>
              <w:left w:val="nil"/>
              <w:bottom w:val="single" w:sz="4" w:space="0" w:color="70AD47"/>
              <w:right w:val="single" w:sz="4" w:space="0" w:color="70AD47"/>
            </w:tcBorders>
            <w:shd w:val="clear" w:color="auto" w:fill="auto"/>
            <w:noWrap/>
            <w:vAlign w:val="bottom"/>
            <w:hideMark/>
          </w:tcPr>
          <w:p w14:paraId="05D72875"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2.47</w:t>
            </w:r>
          </w:p>
        </w:tc>
        <w:tc>
          <w:tcPr>
            <w:tcW w:w="1374" w:type="dxa"/>
            <w:tcBorders>
              <w:top w:val="nil"/>
              <w:left w:val="nil"/>
              <w:bottom w:val="single" w:sz="4" w:space="0" w:color="70AD47"/>
              <w:right w:val="single" w:sz="4" w:space="0" w:color="70AD47"/>
            </w:tcBorders>
            <w:shd w:val="clear" w:color="auto" w:fill="auto"/>
            <w:noWrap/>
            <w:vAlign w:val="bottom"/>
            <w:hideMark/>
          </w:tcPr>
          <w:p w14:paraId="2A37CD92"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-13.4</w:t>
            </w:r>
          </w:p>
        </w:tc>
      </w:tr>
      <w:tr w:rsidR="00664052" w:rsidRPr="008F6E1A" w14:paraId="3E542C27"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69C7ADF3"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Mary </w:t>
            </w:r>
          </w:p>
        </w:tc>
        <w:tc>
          <w:tcPr>
            <w:tcW w:w="817" w:type="dxa"/>
            <w:tcBorders>
              <w:top w:val="nil"/>
              <w:left w:val="nil"/>
              <w:bottom w:val="single" w:sz="4" w:space="0" w:color="70AD47"/>
              <w:right w:val="single" w:sz="4" w:space="0" w:color="70AD47"/>
            </w:tcBorders>
            <w:shd w:val="clear" w:color="auto" w:fill="auto"/>
            <w:noWrap/>
            <w:vAlign w:val="bottom"/>
            <w:hideMark/>
          </w:tcPr>
          <w:p w14:paraId="2C694175"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3.11</w:t>
            </w:r>
          </w:p>
        </w:tc>
        <w:tc>
          <w:tcPr>
            <w:tcW w:w="960" w:type="dxa"/>
            <w:tcBorders>
              <w:top w:val="nil"/>
              <w:left w:val="nil"/>
              <w:bottom w:val="single" w:sz="4" w:space="0" w:color="70AD47"/>
              <w:right w:val="single" w:sz="4" w:space="0" w:color="70AD47"/>
            </w:tcBorders>
            <w:shd w:val="clear" w:color="auto" w:fill="auto"/>
            <w:noWrap/>
            <w:vAlign w:val="bottom"/>
            <w:hideMark/>
          </w:tcPr>
          <w:p w14:paraId="5D00FAD9"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3.01</w:t>
            </w:r>
          </w:p>
        </w:tc>
        <w:tc>
          <w:tcPr>
            <w:tcW w:w="960" w:type="dxa"/>
            <w:tcBorders>
              <w:top w:val="nil"/>
              <w:left w:val="nil"/>
              <w:bottom w:val="single" w:sz="4" w:space="0" w:color="70AD47"/>
              <w:right w:val="single" w:sz="4" w:space="0" w:color="70AD47"/>
            </w:tcBorders>
            <w:shd w:val="clear" w:color="auto" w:fill="auto"/>
            <w:noWrap/>
            <w:vAlign w:val="bottom"/>
            <w:hideMark/>
          </w:tcPr>
          <w:p w14:paraId="09A42C67"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2.50</w:t>
            </w:r>
          </w:p>
        </w:tc>
        <w:tc>
          <w:tcPr>
            <w:tcW w:w="1374" w:type="dxa"/>
            <w:tcBorders>
              <w:top w:val="nil"/>
              <w:left w:val="nil"/>
              <w:bottom w:val="single" w:sz="4" w:space="0" w:color="70AD47"/>
              <w:right w:val="single" w:sz="4" w:space="0" w:color="70AD47"/>
            </w:tcBorders>
            <w:shd w:val="clear" w:color="auto" w:fill="auto"/>
            <w:noWrap/>
            <w:vAlign w:val="bottom"/>
            <w:hideMark/>
          </w:tcPr>
          <w:p w14:paraId="7A482F8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-17.0</w:t>
            </w:r>
          </w:p>
        </w:tc>
      </w:tr>
      <w:tr w:rsidR="00664052" w:rsidRPr="008F6E1A" w14:paraId="5A7B6494"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3E2EB367"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Peter </w:t>
            </w:r>
          </w:p>
        </w:tc>
        <w:tc>
          <w:tcPr>
            <w:tcW w:w="817" w:type="dxa"/>
            <w:tcBorders>
              <w:top w:val="nil"/>
              <w:left w:val="nil"/>
              <w:bottom w:val="single" w:sz="4" w:space="0" w:color="70AD47"/>
              <w:right w:val="single" w:sz="4" w:space="0" w:color="70AD47"/>
            </w:tcBorders>
            <w:shd w:val="clear" w:color="auto" w:fill="auto"/>
            <w:noWrap/>
            <w:vAlign w:val="bottom"/>
            <w:hideMark/>
          </w:tcPr>
          <w:p w14:paraId="20A54B17"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3.02</w:t>
            </w:r>
          </w:p>
        </w:tc>
        <w:tc>
          <w:tcPr>
            <w:tcW w:w="960" w:type="dxa"/>
            <w:tcBorders>
              <w:top w:val="nil"/>
              <w:left w:val="nil"/>
              <w:bottom w:val="single" w:sz="4" w:space="0" w:color="70AD47"/>
              <w:right w:val="single" w:sz="4" w:space="0" w:color="70AD47"/>
            </w:tcBorders>
            <w:shd w:val="clear" w:color="auto" w:fill="auto"/>
            <w:noWrap/>
            <w:vAlign w:val="bottom"/>
            <w:hideMark/>
          </w:tcPr>
          <w:p w14:paraId="003E6E93"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2.63</w:t>
            </w:r>
          </w:p>
        </w:tc>
        <w:tc>
          <w:tcPr>
            <w:tcW w:w="960" w:type="dxa"/>
            <w:tcBorders>
              <w:top w:val="nil"/>
              <w:left w:val="nil"/>
              <w:bottom w:val="single" w:sz="4" w:space="0" w:color="70AD47"/>
              <w:right w:val="single" w:sz="4" w:space="0" w:color="70AD47"/>
            </w:tcBorders>
            <w:shd w:val="clear" w:color="auto" w:fill="auto"/>
            <w:noWrap/>
            <w:vAlign w:val="bottom"/>
            <w:hideMark/>
          </w:tcPr>
          <w:p w14:paraId="7624C03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2.18</w:t>
            </w:r>
          </w:p>
        </w:tc>
        <w:tc>
          <w:tcPr>
            <w:tcW w:w="1374" w:type="dxa"/>
            <w:tcBorders>
              <w:top w:val="nil"/>
              <w:left w:val="nil"/>
              <w:bottom w:val="single" w:sz="4" w:space="0" w:color="70AD47"/>
              <w:right w:val="single" w:sz="4" w:space="0" w:color="70AD47"/>
            </w:tcBorders>
            <w:shd w:val="clear" w:color="auto" w:fill="auto"/>
            <w:noWrap/>
            <w:vAlign w:val="bottom"/>
            <w:hideMark/>
          </w:tcPr>
          <w:p w14:paraId="7AEFBEE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-17.3</w:t>
            </w:r>
          </w:p>
        </w:tc>
      </w:tr>
      <w:tr w:rsidR="00664052" w:rsidRPr="008F6E1A" w14:paraId="714D48F5"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4ACE78AD" w14:textId="77777777" w:rsidR="00664052" w:rsidRPr="008F6E1A" w:rsidRDefault="00664052" w:rsidP="00664052">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St Kitts </w:t>
            </w:r>
          </w:p>
        </w:tc>
        <w:tc>
          <w:tcPr>
            <w:tcW w:w="817" w:type="dxa"/>
            <w:tcBorders>
              <w:top w:val="nil"/>
              <w:left w:val="nil"/>
              <w:bottom w:val="single" w:sz="4" w:space="0" w:color="70AD47"/>
              <w:right w:val="single" w:sz="4" w:space="0" w:color="70AD47"/>
            </w:tcBorders>
            <w:shd w:val="clear" w:color="auto" w:fill="auto"/>
            <w:noWrap/>
            <w:vAlign w:val="bottom"/>
            <w:hideMark/>
          </w:tcPr>
          <w:p w14:paraId="6DF868CD"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2.97</w:t>
            </w:r>
          </w:p>
        </w:tc>
        <w:tc>
          <w:tcPr>
            <w:tcW w:w="960" w:type="dxa"/>
            <w:tcBorders>
              <w:top w:val="nil"/>
              <w:left w:val="nil"/>
              <w:bottom w:val="single" w:sz="4" w:space="0" w:color="70AD47"/>
              <w:right w:val="single" w:sz="4" w:space="0" w:color="70AD47"/>
            </w:tcBorders>
            <w:shd w:val="clear" w:color="auto" w:fill="auto"/>
            <w:noWrap/>
            <w:vAlign w:val="bottom"/>
            <w:hideMark/>
          </w:tcPr>
          <w:p w14:paraId="6DD96626"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2.84</w:t>
            </w:r>
          </w:p>
        </w:tc>
        <w:tc>
          <w:tcPr>
            <w:tcW w:w="960" w:type="dxa"/>
            <w:tcBorders>
              <w:top w:val="nil"/>
              <w:left w:val="nil"/>
              <w:bottom w:val="single" w:sz="4" w:space="0" w:color="70AD47"/>
              <w:right w:val="single" w:sz="4" w:space="0" w:color="70AD47"/>
            </w:tcBorders>
            <w:shd w:val="clear" w:color="auto" w:fill="auto"/>
            <w:noWrap/>
            <w:vAlign w:val="bottom"/>
            <w:hideMark/>
          </w:tcPr>
          <w:p w14:paraId="4830AC60"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2.36</w:t>
            </w:r>
          </w:p>
        </w:tc>
        <w:tc>
          <w:tcPr>
            <w:tcW w:w="1374" w:type="dxa"/>
            <w:tcBorders>
              <w:top w:val="nil"/>
              <w:left w:val="nil"/>
              <w:bottom w:val="single" w:sz="4" w:space="0" w:color="70AD47"/>
              <w:right w:val="single" w:sz="4" w:space="0" w:color="70AD47"/>
            </w:tcBorders>
            <w:shd w:val="clear" w:color="auto" w:fill="auto"/>
            <w:noWrap/>
            <w:vAlign w:val="bottom"/>
            <w:hideMark/>
          </w:tcPr>
          <w:p w14:paraId="0E51C05C"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-16.8</w:t>
            </w:r>
          </w:p>
        </w:tc>
      </w:tr>
      <w:tr w:rsidR="00664052" w:rsidRPr="008F6E1A" w14:paraId="58076AE3"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3CF4E068"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Paul (N) </w:t>
            </w:r>
          </w:p>
        </w:tc>
        <w:tc>
          <w:tcPr>
            <w:tcW w:w="817" w:type="dxa"/>
            <w:tcBorders>
              <w:top w:val="nil"/>
              <w:left w:val="nil"/>
              <w:bottom w:val="single" w:sz="4" w:space="0" w:color="70AD47"/>
              <w:right w:val="single" w:sz="4" w:space="0" w:color="70AD47"/>
            </w:tcBorders>
            <w:shd w:val="clear" w:color="auto" w:fill="auto"/>
            <w:noWrap/>
            <w:vAlign w:val="bottom"/>
            <w:hideMark/>
          </w:tcPr>
          <w:p w14:paraId="1951C3EF"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3.02</w:t>
            </w:r>
          </w:p>
        </w:tc>
        <w:tc>
          <w:tcPr>
            <w:tcW w:w="960" w:type="dxa"/>
            <w:tcBorders>
              <w:top w:val="nil"/>
              <w:left w:val="nil"/>
              <w:bottom w:val="single" w:sz="4" w:space="0" w:color="70AD47"/>
              <w:right w:val="single" w:sz="4" w:space="0" w:color="70AD47"/>
            </w:tcBorders>
            <w:shd w:val="clear" w:color="auto" w:fill="auto"/>
            <w:noWrap/>
            <w:vAlign w:val="bottom"/>
            <w:hideMark/>
          </w:tcPr>
          <w:p w14:paraId="70D66C9B"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2.84</w:t>
            </w:r>
          </w:p>
        </w:tc>
        <w:tc>
          <w:tcPr>
            <w:tcW w:w="960" w:type="dxa"/>
            <w:tcBorders>
              <w:top w:val="nil"/>
              <w:left w:val="nil"/>
              <w:bottom w:val="single" w:sz="4" w:space="0" w:color="70AD47"/>
              <w:right w:val="single" w:sz="4" w:space="0" w:color="70AD47"/>
            </w:tcBorders>
            <w:shd w:val="clear" w:color="auto" w:fill="auto"/>
            <w:noWrap/>
            <w:vAlign w:val="bottom"/>
            <w:hideMark/>
          </w:tcPr>
          <w:p w14:paraId="6D116CC5"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2.52</w:t>
            </w:r>
          </w:p>
        </w:tc>
        <w:tc>
          <w:tcPr>
            <w:tcW w:w="1374" w:type="dxa"/>
            <w:tcBorders>
              <w:top w:val="nil"/>
              <w:left w:val="nil"/>
              <w:bottom w:val="single" w:sz="4" w:space="0" w:color="70AD47"/>
              <w:right w:val="single" w:sz="4" w:space="0" w:color="70AD47"/>
            </w:tcBorders>
            <w:shd w:val="clear" w:color="auto" w:fill="auto"/>
            <w:noWrap/>
            <w:vAlign w:val="bottom"/>
            <w:hideMark/>
          </w:tcPr>
          <w:p w14:paraId="5086A22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-11.3</w:t>
            </w:r>
          </w:p>
        </w:tc>
      </w:tr>
      <w:tr w:rsidR="00664052" w:rsidRPr="008F6E1A" w14:paraId="3987902C"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2F9C7390"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John (N) </w:t>
            </w:r>
          </w:p>
        </w:tc>
        <w:tc>
          <w:tcPr>
            <w:tcW w:w="817" w:type="dxa"/>
            <w:tcBorders>
              <w:top w:val="nil"/>
              <w:left w:val="nil"/>
              <w:bottom w:val="single" w:sz="4" w:space="0" w:color="70AD47"/>
              <w:right w:val="single" w:sz="4" w:space="0" w:color="70AD47"/>
            </w:tcBorders>
            <w:shd w:val="clear" w:color="auto" w:fill="auto"/>
            <w:noWrap/>
            <w:vAlign w:val="bottom"/>
            <w:hideMark/>
          </w:tcPr>
          <w:p w14:paraId="200A20C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2.98</w:t>
            </w:r>
          </w:p>
        </w:tc>
        <w:tc>
          <w:tcPr>
            <w:tcW w:w="960" w:type="dxa"/>
            <w:tcBorders>
              <w:top w:val="nil"/>
              <w:left w:val="nil"/>
              <w:bottom w:val="single" w:sz="4" w:space="0" w:color="70AD47"/>
              <w:right w:val="single" w:sz="4" w:space="0" w:color="70AD47"/>
            </w:tcBorders>
            <w:shd w:val="clear" w:color="auto" w:fill="auto"/>
            <w:noWrap/>
            <w:vAlign w:val="bottom"/>
            <w:hideMark/>
          </w:tcPr>
          <w:p w14:paraId="3F980E04"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2.79</w:t>
            </w:r>
          </w:p>
        </w:tc>
        <w:tc>
          <w:tcPr>
            <w:tcW w:w="960" w:type="dxa"/>
            <w:tcBorders>
              <w:top w:val="nil"/>
              <w:left w:val="nil"/>
              <w:bottom w:val="single" w:sz="4" w:space="0" w:color="70AD47"/>
              <w:right w:val="single" w:sz="4" w:space="0" w:color="70AD47"/>
            </w:tcBorders>
            <w:shd w:val="clear" w:color="auto" w:fill="auto"/>
            <w:noWrap/>
            <w:vAlign w:val="bottom"/>
            <w:hideMark/>
          </w:tcPr>
          <w:p w14:paraId="475E913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2.56</w:t>
            </w:r>
          </w:p>
        </w:tc>
        <w:tc>
          <w:tcPr>
            <w:tcW w:w="1374" w:type="dxa"/>
            <w:tcBorders>
              <w:top w:val="nil"/>
              <w:left w:val="nil"/>
              <w:bottom w:val="single" w:sz="4" w:space="0" w:color="70AD47"/>
              <w:right w:val="single" w:sz="4" w:space="0" w:color="70AD47"/>
            </w:tcBorders>
            <w:shd w:val="clear" w:color="auto" w:fill="auto"/>
            <w:noWrap/>
            <w:vAlign w:val="bottom"/>
            <w:hideMark/>
          </w:tcPr>
          <w:p w14:paraId="11F6863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-8.3</w:t>
            </w:r>
          </w:p>
        </w:tc>
      </w:tr>
      <w:tr w:rsidR="00664052" w:rsidRPr="008F6E1A" w14:paraId="7E530375"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20B2B78F"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George (N) </w:t>
            </w:r>
          </w:p>
        </w:tc>
        <w:tc>
          <w:tcPr>
            <w:tcW w:w="817" w:type="dxa"/>
            <w:tcBorders>
              <w:top w:val="nil"/>
              <w:left w:val="nil"/>
              <w:bottom w:val="single" w:sz="4" w:space="0" w:color="70AD47"/>
              <w:right w:val="single" w:sz="4" w:space="0" w:color="70AD47"/>
            </w:tcBorders>
            <w:shd w:val="clear" w:color="auto" w:fill="auto"/>
            <w:noWrap/>
            <w:vAlign w:val="bottom"/>
            <w:hideMark/>
          </w:tcPr>
          <w:p w14:paraId="0338BF0C"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3.00</w:t>
            </w:r>
          </w:p>
        </w:tc>
        <w:tc>
          <w:tcPr>
            <w:tcW w:w="960" w:type="dxa"/>
            <w:tcBorders>
              <w:top w:val="nil"/>
              <w:left w:val="nil"/>
              <w:bottom w:val="single" w:sz="4" w:space="0" w:color="70AD47"/>
              <w:right w:val="single" w:sz="4" w:space="0" w:color="70AD47"/>
            </w:tcBorders>
            <w:shd w:val="clear" w:color="auto" w:fill="auto"/>
            <w:noWrap/>
            <w:vAlign w:val="bottom"/>
            <w:hideMark/>
          </w:tcPr>
          <w:p w14:paraId="3305D78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2.80</w:t>
            </w:r>
          </w:p>
        </w:tc>
        <w:tc>
          <w:tcPr>
            <w:tcW w:w="960" w:type="dxa"/>
            <w:tcBorders>
              <w:top w:val="nil"/>
              <w:left w:val="nil"/>
              <w:bottom w:val="single" w:sz="4" w:space="0" w:color="70AD47"/>
              <w:right w:val="single" w:sz="4" w:space="0" w:color="70AD47"/>
            </w:tcBorders>
            <w:shd w:val="clear" w:color="auto" w:fill="auto"/>
            <w:noWrap/>
            <w:vAlign w:val="bottom"/>
            <w:hideMark/>
          </w:tcPr>
          <w:p w14:paraId="0229F0F3"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2.44</w:t>
            </w:r>
          </w:p>
        </w:tc>
        <w:tc>
          <w:tcPr>
            <w:tcW w:w="1374" w:type="dxa"/>
            <w:tcBorders>
              <w:top w:val="nil"/>
              <w:left w:val="nil"/>
              <w:bottom w:val="single" w:sz="4" w:space="0" w:color="70AD47"/>
              <w:right w:val="single" w:sz="4" w:space="0" w:color="70AD47"/>
            </w:tcBorders>
            <w:shd w:val="clear" w:color="auto" w:fill="auto"/>
            <w:noWrap/>
            <w:vAlign w:val="bottom"/>
            <w:hideMark/>
          </w:tcPr>
          <w:p w14:paraId="1E0D466A"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-12.8</w:t>
            </w:r>
          </w:p>
        </w:tc>
      </w:tr>
      <w:tr w:rsidR="00664052" w:rsidRPr="008F6E1A" w14:paraId="5969D5CA"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51B8A420"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Thomas (N) </w:t>
            </w:r>
          </w:p>
        </w:tc>
        <w:tc>
          <w:tcPr>
            <w:tcW w:w="817" w:type="dxa"/>
            <w:tcBorders>
              <w:top w:val="nil"/>
              <w:left w:val="nil"/>
              <w:bottom w:val="single" w:sz="4" w:space="0" w:color="70AD47"/>
              <w:right w:val="single" w:sz="4" w:space="0" w:color="70AD47"/>
            </w:tcBorders>
            <w:shd w:val="clear" w:color="auto" w:fill="auto"/>
            <w:noWrap/>
            <w:vAlign w:val="bottom"/>
            <w:hideMark/>
          </w:tcPr>
          <w:p w14:paraId="337D4CF2"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2.76</w:t>
            </w:r>
          </w:p>
        </w:tc>
        <w:tc>
          <w:tcPr>
            <w:tcW w:w="960" w:type="dxa"/>
            <w:tcBorders>
              <w:top w:val="nil"/>
              <w:left w:val="nil"/>
              <w:bottom w:val="single" w:sz="4" w:space="0" w:color="70AD47"/>
              <w:right w:val="single" w:sz="4" w:space="0" w:color="70AD47"/>
            </w:tcBorders>
            <w:shd w:val="clear" w:color="auto" w:fill="auto"/>
            <w:noWrap/>
            <w:vAlign w:val="bottom"/>
            <w:hideMark/>
          </w:tcPr>
          <w:p w14:paraId="68FDBA47"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2.48</w:t>
            </w:r>
          </w:p>
        </w:tc>
        <w:tc>
          <w:tcPr>
            <w:tcW w:w="960" w:type="dxa"/>
            <w:tcBorders>
              <w:top w:val="nil"/>
              <w:left w:val="nil"/>
              <w:bottom w:val="single" w:sz="4" w:space="0" w:color="70AD47"/>
              <w:right w:val="single" w:sz="4" w:space="0" w:color="70AD47"/>
            </w:tcBorders>
            <w:shd w:val="clear" w:color="auto" w:fill="auto"/>
            <w:noWrap/>
            <w:vAlign w:val="bottom"/>
            <w:hideMark/>
          </w:tcPr>
          <w:p w14:paraId="68E011E1"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2.30</w:t>
            </w:r>
          </w:p>
        </w:tc>
        <w:tc>
          <w:tcPr>
            <w:tcW w:w="1374" w:type="dxa"/>
            <w:tcBorders>
              <w:top w:val="nil"/>
              <w:left w:val="nil"/>
              <w:bottom w:val="single" w:sz="4" w:space="0" w:color="70AD47"/>
              <w:right w:val="single" w:sz="4" w:space="0" w:color="70AD47"/>
            </w:tcBorders>
            <w:shd w:val="clear" w:color="auto" w:fill="auto"/>
            <w:noWrap/>
            <w:vAlign w:val="bottom"/>
            <w:hideMark/>
          </w:tcPr>
          <w:p w14:paraId="771AC7A4"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-7.1</w:t>
            </w:r>
          </w:p>
        </w:tc>
      </w:tr>
      <w:tr w:rsidR="00664052" w:rsidRPr="008F6E1A" w14:paraId="20C07A27"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4C3B7FEC" w14:textId="77777777" w:rsidR="00664052" w:rsidRPr="008F6E1A" w:rsidRDefault="00664052" w:rsidP="00664052">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 St. James (N) </w:t>
            </w:r>
          </w:p>
        </w:tc>
        <w:tc>
          <w:tcPr>
            <w:tcW w:w="817" w:type="dxa"/>
            <w:tcBorders>
              <w:top w:val="nil"/>
              <w:left w:val="nil"/>
              <w:bottom w:val="single" w:sz="4" w:space="0" w:color="70AD47"/>
              <w:right w:val="single" w:sz="4" w:space="0" w:color="70AD47"/>
            </w:tcBorders>
            <w:shd w:val="clear" w:color="auto" w:fill="auto"/>
            <w:noWrap/>
            <w:vAlign w:val="bottom"/>
            <w:hideMark/>
          </w:tcPr>
          <w:p w14:paraId="21A75CE6"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2.70</w:t>
            </w:r>
          </w:p>
        </w:tc>
        <w:tc>
          <w:tcPr>
            <w:tcW w:w="960" w:type="dxa"/>
            <w:tcBorders>
              <w:top w:val="nil"/>
              <w:left w:val="nil"/>
              <w:bottom w:val="single" w:sz="4" w:space="0" w:color="70AD47"/>
              <w:right w:val="single" w:sz="4" w:space="0" w:color="70AD47"/>
            </w:tcBorders>
            <w:shd w:val="clear" w:color="auto" w:fill="auto"/>
            <w:noWrap/>
            <w:vAlign w:val="bottom"/>
            <w:hideMark/>
          </w:tcPr>
          <w:p w14:paraId="2CA3A711"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2.31</w:t>
            </w:r>
          </w:p>
        </w:tc>
        <w:tc>
          <w:tcPr>
            <w:tcW w:w="960" w:type="dxa"/>
            <w:tcBorders>
              <w:top w:val="nil"/>
              <w:left w:val="nil"/>
              <w:bottom w:val="single" w:sz="4" w:space="0" w:color="70AD47"/>
              <w:right w:val="single" w:sz="4" w:space="0" w:color="70AD47"/>
            </w:tcBorders>
            <w:shd w:val="clear" w:color="auto" w:fill="auto"/>
            <w:noWrap/>
            <w:vAlign w:val="bottom"/>
            <w:hideMark/>
          </w:tcPr>
          <w:p w14:paraId="1D4D03E8"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2.04</w:t>
            </w:r>
          </w:p>
        </w:tc>
        <w:tc>
          <w:tcPr>
            <w:tcW w:w="1374" w:type="dxa"/>
            <w:tcBorders>
              <w:top w:val="nil"/>
              <w:left w:val="nil"/>
              <w:bottom w:val="single" w:sz="4" w:space="0" w:color="70AD47"/>
              <w:right w:val="single" w:sz="4" w:space="0" w:color="70AD47"/>
            </w:tcBorders>
            <w:shd w:val="clear" w:color="auto" w:fill="auto"/>
            <w:noWrap/>
            <w:vAlign w:val="bottom"/>
            <w:hideMark/>
          </w:tcPr>
          <w:p w14:paraId="2E9B8EC2" w14:textId="77777777" w:rsidR="00664052" w:rsidRPr="008F6E1A" w:rsidRDefault="00664052" w:rsidP="00664052">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-12.0</w:t>
            </w:r>
          </w:p>
        </w:tc>
      </w:tr>
      <w:tr w:rsidR="00664052" w:rsidRPr="008F6E1A" w14:paraId="20C0C152"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131ADD32" w14:textId="77777777" w:rsidR="00664052" w:rsidRPr="008F6E1A" w:rsidRDefault="00664052" w:rsidP="00664052">
            <w:pPr>
              <w:spacing w:after="0" w:line="240" w:lineRule="auto"/>
              <w:ind w:firstLineChars="300" w:firstLine="723"/>
              <w:rPr>
                <w:rFonts w:eastAsia="Times New Roman" w:cstheme="minorHAnsi"/>
                <w:b/>
                <w:bCs/>
                <w:color w:val="000000"/>
                <w:sz w:val="24"/>
                <w:szCs w:val="24"/>
              </w:rPr>
            </w:pPr>
            <w:r w:rsidRPr="008F6E1A">
              <w:rPr>
                <w:rFonts w:eastAsia="Times New Roman" w:cstheme="minorHAnsi"/>
                <w:b/>
                <w:bCs/>
                <w:color w:val="000000"/>
                <w:sz w:val="24"/>
                <w:szCs w:val="24"/>
              </w:rPr>
              <w:t xml:space="preserve"> Nevis </w:t>
            </w:r>
          </w:p>
        </w:tc>
        <w:tc>
          <w:tcPr>
            <w:tcW w:w="817" w:type="dxa"/>
            <w:tcBorders>
              <w:top w:val="nil"/>
              <w:left w:val="nil"/>
              <w:bottom w:val="single" w:sz="4" w:space="0" w:color="70AD47"/>
              <w:right w:val="single" w:sz="4" w:space="0" w:color="70AD47"/>
            </w:tcBorders>
            <w:shd w:val="clear" w:color="auto" w:fill="auto"/>
            <w:noWrap/>
            <w:vAlign w:val="bottom"/>
            <w:hideMark/>
          </w:tcPr>
          <w:p w14:paraId="08A49565"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2.90</w:t>
            </w:r>
          </w:p>
        </w:tc>
        <w:tc>
          <w:tcPr>
            <w:tcW w:w="960" w:type="dxa"/>
            <w:tcBorders>
              <w:top w:val="nil"/>
              <w:left w:val="nil"/>
              <w:bottom w:val="single" w:sz="4" w:space="0" w:color="70AD47"/>
              <w:right w:val="single" w:sz="4" w:space="0" w:color="70AD47"/>
            </w:tcBorders>
            <w:shd w:val="clear" w:color="auto" w:fill="auto"/>
            <w:noWrap/>
            <w:vAlign w:val="bottom"/>
            <w:hideMark/>
          </w:tcPr>
          <w:p w14:paraId="2D03E915"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2.65</w:t>
            </w:r>
          </w:p>
        </w:tc>
        <w:tc>
          <w:tcPr>
            <w:tcW w:w="960" w:type="dxa"/>
            <w:tcBorders>
              <w:top w:val="nil"/>
              <w:left w:val="nil"/>
              <w:bottom w:val="single" w:sz="4" w:space="0" w:color="70AD47"/>
              <w:right w:val="single" w:sz="4" w:space="0" w:color="70AD47"/>
            </w:tcBorders>
            <w:shd w:val="clear" w:color="auto" w:fill="auto"/>
            <w:noWrap/>
            <w:vAlign w:val="bottom"/>
            <w:hideMark/>
          </w:tcPr>
          <w:p w14:paraId="0A11969C"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2.38</w:t>
            </w:r>
          </w:p>
        </w:tc>
        <w:tc>
          <w:tcPr>
            <w:tcW w:w="1374" w:type="dxa"/>
            <w:tcBorders>
              <w:top w:val="nil"/>
              <w:left w:val="nil"/>
              <w:bottom w:val="single" w:sz="4" w:space="0" w:color="70AD47"/>
              <w:right w:val="single" w:sz="4" w:space="0" w:color="70AD47"/>
            </w:tcBorders>
            <w:shd w:val="clear" w:color="auto" w:fill="auto"/>
            <w:noWrap/>
            <w:vAlign w:val="bottom"/>
            <w:hideMark/>
          </w:tcPr>
          <w:p w14:paraId="5FCB9930"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-10.2</w:t>
            </w:r>
          </w:p>
        </w:tc>
      </w:tr>
      <w:tr w:rsidR="00664052" w:rsidRPr="008F6E1A" w14:paraId="407E634C" w14:textId="77777777" w:rsidTr="00664052">
        <w:trPr>
          <w:trHeight w:val="315"/>
          <w:jc w:val="center"/>
        </w:trPr>
        <w:tc>
          <w:tcPr>
            <w:tcW w:w="2263" w:type="dxa"/>
            <w:tcBorders>
              <w:top w:val="nil"/>
              <w:left w:val="single" w:sz="4" w:space="0" w:color="70AD47"/>
              <w:bottom w:val="single" w:sz="4" w:space="0" w:color="70AD47"/>
              <w:right w:val="single" w:sz="4" w:space="0" w:color="70AD47"/>
            </w:tcBorders>
            <w:shd w:val="clear" w:color="auto" w:fill="auto"/>
            <w:noWrap/>
            <w:vAlign w:val="bottom"/>
            <w:hideMark/>
          </w:tcPr>
          <w:p w14:paraId="1DC53C6F" w14:textId="77777777" w:rsidR="00664052" w:rsidRPr="008F6E1A" w:rsidRDefault="00664052" w:rsidP="00664052">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 xml:space="preserve"> St Kitts and Nevis </w:t>
            </w:r>
          </w:p>
        </w:tc>
        <w:tc>
          <w:tcPr>
            <w:tcW w:w="817" w:type="dxa"/>
            <w:tcBorders>
              <w:top w:val="nil"/>
              <w:left w:val="nil"/>
              <w:bottom w:val="single" w:sz="4" w:space="0" w:color="70AD47"/>
              <w:right w:val="single" w:sz="4" w:space="0" w:color="70AD47"/>
            </w:tcBorders>
            <w:shd w:val="clear" w:color="auto" w:fill="auto"/>
            <w:noWrap/>
            <w:vAlign w:val="bottom"/>
            <w:hideMark/>
          </w:tcPr>
          <w:p w14:paraId="32AC3967"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2.95</w:t>
            </w:r>
          </w:p>
        </w:tc>
        <w:tc>
          <w:tcPr>
            <w:tcW w:w="960" w:type="dxa"/>
            <w:tcBorders>
              <w:top w:val="nil"/>
              <w:left w:val="nil"/>
              <w:bottom w:val="single" w:sz="4" w:space="0" w:color="70AD47"/>
              <w:right w:val="single" w:sz="4" w:space="0" w:color="70AD47"/>
            </w:tcBorders>
            <w:shd w:val="clear" w:color="auto" w:fill="auto"/>
            <w:noWrap/>
            <w:vAlign w:val="bottom"/>
            <w:hideMark/>
          </w:tcPr>
          <w:p w14:paraId="1422FE69"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2.79</w:t>
            </w:r>
          </w:p>
        </w:tc>
        <w:tc>
          <w:tcPr>
            <w:tcW w:w="960" w:type="dxa"/>
            <w:tcBorders>
              <w:top w:val="nil"/>
              <w:left w:val="nil"/>
              <w:bottom w:val="single" w:sz="4" w:space="0" w:color="70AD47"/>
              <w:right w:val="single" w:sz="4" w:space="0" w:color="70AD47"/>
            </w:tcBorders>
            <w:shd w:val="clear" w:color="auto" w:fill="auto"/>
            <w:noWrap/>
            <w:vAlign w:val="bottom"/>
            <w:hideMark/>
          </w:tcPr>
          <w:p w14:paraId="1D86BB64"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2.37</w:t>
            </w:r>
          </w:p>
        </w:tc>
        <w:tc>
          <w:tcPr>
            <w:tcW w:w="1374" w:type="dxa"/>
            <w:tcBorders>
              <w:top w:val="nil"/>
              <w:left w:val="nil"/>
              <w:bottom w:val="single" w:sz="4" w:space="0" w:color="70AD47"/>
              <w:right w:val="single" w:sz="4" w:space="0" w:color="70AD47"/>
            </w:tcBorders>
            <w:shd w:val="clear" w:color="auto" w:fill="auto"/>
            <w:noWrap/>
            <w:vAlign w:val="bottom"/>
            <w:hideMark/>
          </w:tcPr>
          <w:p w14:paraId="54CFBC79" w14:textId="77777777" w:rsidR="00664052" w:rsidRPr="008F6E1A" w:rsidRDefault="00664052" w:rsidP="00664052">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-15.1</w:t>
            </w:r>
          </w:p>
        </w:tc>
      </w:tr>
    </w:tbl>
    <w:p w14:paraId="65499592" w14:textId="77777777" w:rsidR="00242671" w:rsidRDefault="00242671" w:rsidP="000F0161">
      <w:pPr>
        <w:pStyle w:val="Heading1"/>
        <w:rPr>
          <w:rFonts w:asciiTheme="minorHAnsi" w:hAnsiTheme="minorHAnsi" w:cstheme="minorHAnsi"/>
          <w:b/>
          <w:bCs/>
        </w:rPr>
      </w:pPr>
      <w:bookmarkStart w:id="7" w:name="_Toc165315150"/>
    </w:p>
    <w:p w14:paraId="289E59D1" w14:textId="77777777" w:rsidR="00242671" w:rsidRDefault="00242671">
      <w:pPr>
        <w:rPr>
          <w:rFonts w:eastAsiaTheme="majorEastAsia" w:cstheme="minorHAnsi"/>
          <w:b/>
          <w:bCs/>
          <w:color w:val="2F5496" w:themeColor="accent1" w:themeShade="BF"/>
          <w:sz w:val="32"/>
          <w:szCs w:val="32"/>
        </w:rPr>
      </w:pPr>
      <w:r>
        <w:rPr>
          <w:rFonts w:cstheme="minorHAnsi"/>
          <w:b/>
          <w:bCs/>
        </w:rPr>
        <w:br w:type="page"/>
      </w:r>
    </w:p>
    <w:p w14:paraId="24BB891C" w14:textId="52FC0024" w:rsidR="00D8318A" w:rsidRPr="008F6E1A" w:rsidRDefault="00CD5A6B" w:rsidP="000F0161">
      <w:pPr>
        <w:pStyle w:val="Heading1"/>
        <w:rPr>
          <w:rFonts w:asciiTheme="minorHAnsi" w:hAnsiTheme="minorHAnsi" w:cstheme="minorHAnsi"/>
          <w:b/>
          <w:bCs/>
        </w:rPr>
      </w:pPr>
      <w:r w:rsidRPr="008F6E1A">
        <w:rPr>
          <w:rFonts w:asciiTheme="minorHAnsi" w:hAnsiTheme="minorHAnsi" w:cstheme="minorHAnsi"/>
          <w:b/>
          <w:bCs/>
        </w:rPr>
        <w:lastRenderedPageBreak/>
        <w:t>Characteristics of Dwelling Units</w:t>
      </w:r>
      <w:bookmarkEnd w:id="7"/>
    </w:p>
    <w:p w14:paraId="78A9D2F7" w14:textId="77777777" w:rsidR="00AC26F1" w:rsidRPr="008F6E1A" w:rsidRDefault="00AC26F1" w:rsidP="00AC26F1">
      <w:pPr>
        <w:rPr>
          <w:rFonts w:cstheme="minorHAnsi"/>
        </w:rPr>
      </w:pPr>
    </w:p>
    <w:p w14:paraId="2482C7C0" w14:textId="1B610DCC" w:rsidR="00370737" w:rsidRPr="008F6E1A" w:rsidRDefault="00681E06" w:rsidP="00D8318A">
      <w:pPr>
        <w:spacing w:line="480" w:lineRule="auto"/>
        <w:jc w:val="both"/>
        <w:rPr>
          <w:rFonts w:cstheme="minorHAnsi"/>
          <w:sz w:val="24"/>
        </w:rPr>
      </w:pPr>
      <w:r w:rsidRPr="008F6E1A">
        <w:rPr>
          <w:rFonts w:cstheme="minorHAnsi"/>
          <w:sz w:val="24"/>
        </w:rPr>
        <w:t xml:space="preserve">The 2022 </w:t>
      </w:r>
      <w:r w:rsidR="00D8318A" w:rsidRPr="008F6E1A">
        <w:rPr>
          <w:rFonts w:cstheme="minorHAnsi"/>
          <w:sz w:val="24"/>
        </w:rPr>
        <w:t xml:space="preserve">census reveals that 39% of households on St Kitts and Nevis own their dwelling units outright with a further 21% having mortgaged properties. Collectively, this indicates that some 60% of households in the </w:t>
      </w:r>
      <w:r w:rsidR="00912A90" w:rsidRPr="008F6E1A">
        <w:rPr>
          <w:rFonts w:cstheme="minorHAnsi"/>
          <w:sz w:val="24"/>
          <w:lang w:val="en-GB"/>
        </w:rPr>
        <w:t>F</w:t>
      </w:r>
      <w:r w:rsidR="00D8318A" w:rsidRPr="008F6E1A">
        <w:rPr>
          <w:rFonts w:cstheme="minorHAnsi"/>
          <w:sz w:val="24"/>
        </w:rPr>
        <w:t>ederation own their place of residence. 32% of households either rent or lease their dwelling units with less than 1% squatting.</w:t>
      </w:r>
    </w:p>
    <w:p w14:paraId="5D2D87A4" w14:textId="2A470DEB" w:rsidR="00D8318A" w:rsidRPr="008F6E1A" w:rsidRDefault="00D8318A" w:rsidP="00D8318A">
      <w:pPr>
        <w:spacing w:line="480" w:lineRule="auto"/>
        <w:jc w:val="both"/>
        <w:rPr>
          <w:rFonts w:cstheme="minorHAnsi"/>
          <w:sz w:val="24"/>
        </w:rPr>
      </w:pPr>
      <w:r w:rsidRPr="008F6E1A">
        <w:rPr>
          <w:rFonts w:cstheme="minorHAnsi"/>
          <w:sz w:val="24"/>
        </w:rPr>
        <w:t xml:space="preserve">On St Kitts, 37% own outright, 21% have mortgages which equates to 58% homeownership. Renting is higher than the average with 34% of households living in rented dwelling units. Homeownership is higher in Nevis </w:t>
      </w:r>
      <w:r w:rsidR="00CD5A6B" w:rsidRPr="008F6E1A">
        <w:rPr>
          <w:rFonts w:cstheme="minorHAnsi"/>
          <w:sz w:val="24"/>
        </w:rPr>
        <w:t xml:space="preserve">at 66% </w:t>
      </w:r>
      <w:r w:rsidRPr="008F6E1A">
        <w:rPr>
          <w:rFonts w:cstheme="minorHAnsi"/>
          <w:sz w:val="24"/>
        </w:rPr>
        <w:t xml:space="preserve">with 44% owning their domiciles outright </w:t>
      </w:r>
      <w:r w:rsidR="00CD5A6B" w:rsidRPr="008F6E1A">
        <w:rPr>
          <w:rFonts w:cstheme="minorHAnsi"/>
          <w:sz w:val="24"/>
        </w:rPr>
        <w:t>and</w:t>
      </w:r>
      <w:r w:rsidRPr="008F6E1A">
        <w:rPr>
          <w:rFonts w:cstheme="minorHAnsi"/>
          <w:sz w:val="24"/>
        </w:rPr>
        <w:t xml:space="preserve"> a further 22% having mortgaged dwelling units. Rental of dwelling units is lower with 27% of households renting.</w:t>
      </w:r>
    </w:p>
    <w:p w14:paraId="56DE308C" w14:textId="1B443F06" w:rsidR="00D8318A" w:rsidRPr="008F6E1A" w:rsidRDefault="00D8318A" w:rsidP="00D8318A">
      <w:pPr>
        <w:spacing w:line="480" w:lineRule="auto"/>
        <w:jc w:val="center"/>
        <w:rPr>
          <w:rFonts w:cstheme="minorHAnsi"/>
          <w:b/>
          <w:bCs/>
          <w:i/>
          <w:iCs/>
          <w:sz w:val="24"/>
        </w:rPr>
      </w:pPr>
      <w:r w:rsidRPr="008F6E1A">
        <w:rPr>
          <w:rFonts w:cstheme="minorHAnsi"/>
          <w:b/>
          <w:bCs/>
          <w:i/>
          <w:iCs/>
          <w:sz w:val="24"/>
        </w:rPr>
        <w:t xml:space="preserve">Table </w:t>
      </w:r>
      <w:r w:rsidR="00242671">
        <w:rPr>
          <w:rFonts w:cstheme="minorHAnsi"/>
          <w:b/>
          <w:bCs/>
          <w:i/>
          <w:iCs/>
          <w:sz w:val="24"/>
        </w:rPr>
        <w:t>10</w:t>
      </w:r>
      <w:r w:rsidRPr="008F6E1A">
        <w:rPr>
          <w:rFonts w:cstheme="minorHAnsi"/>
          <w:b/>
          <w:bCs/>
          <w:i/>
          <w:iCs/>
          <w:sz w:val="24"/>
        </w:rPr>
        <w:t>: Tenure of Dwelling</w:t>
      </w:r>
      <w:r w:rsidR="00242671">
        <w:rPr>
          <w:rFonts w:cstheme="minorHAnsi"/>
          <w:b/>
          <w:bCs/>
          <w:i/>
          <w:iCs/>
          <w:sz w:val="24"/>
        </w:rPr>
        <w:t>s</w:t>
      </w:r>
      <w:r w:rsidRPr="008F6E1A">
        <w:rPr>
          <w:rFonts w:cstheme="minorHAnsi"/>
          <w:b/>
          <w:bCs/>
          <w:i/>
          <w:iCs/>
          <w:sz w:val="24"/>
        </w:rPr>
        <w:t xml:space="preserve"> by Island</w:t>
      </w:r>
    </w:p>
    <w:tbl>
      <w:tblPr>
        <w:tblW w:w="5444" w:type="dxa"/>
        <w:jc w:val="center"/>
        <w:tblLook w:val="04A0" w:firstRow="1" w:lastRow="0" w:firstColumn="1" w:lastColumn="0" w:noHBand="0" w:noVBand="1"/>
      </w:tblPr>
      <w:tblGrid>
        <w:gridCol w:w="2547"/>
        <w:gridCol w:w="992"/>
        <w:gridCol w:w="788"/>
        <w:gridCol w:w="1117"/>
      </w:tblGrid>
      <w:tr w:rsidR="00D8318A" w:rsidRPr="008F6E1A" w14:paraId="24AC8ABF" w14:textId="77777777" w:rsidTr="00851220">
        <w:trPr>
          <w:trHeight w:val="315"/>
          <w:jc w:val="center"/>
        </w:trPr>
        <w:tc>
          <w:tcPr>
            <w:tcW w:w="2547"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4814E0C6" w14:textId="77777777" w:rsidR="00D8318A" w:rsidRPr="008F6E1A" w:rsidRDefault="00D8318A" w:rsidP="00D8318A">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Dwelling Tenure</w:t>
            </w:r>
          </w:p>
        </w:tc>
        <w:tc>
          <w:tcPr>
            <w:tcW w:w="1780" w:type="dxa"/>
            <w:gridSpan w:val="2"/>
            <w:tcBorders>
              <w:top w:val="single" w:sz="4" w:space="0" w:color="70AD47"/>
              <w:left w:val="nil"/>
              <w:bottom w:val="single" w:sz="4" w:space="0" w:color="70AD47"/>
              <w:right w:val="single" w:sz="4" w:space="0" w:color="70AD47"/>
            </w:tcBorders>
            <w:shd w:val="clear" w:color="000000" w:fill="A9D08E"/>
            <w:noWrap/>
            <w:vAlign w:val="center"/>
            <w:hideMark/>
          </w:tcPr>
          <w:p w14:paraId="63FFF2A8" w14:textId="77777777" w:rsidR="00D8318A" w:rsidRPr="008F6E1A" w:rsidRDefault="00D8318A" w:rsidP="00D8318A">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Island</w:t>
            </w:r>
          </w:p>
        </w:tc>
        <w:tc>
          <w:tcPr>
            <w:tcW w:w="1117"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6D0CF1FE" w14:textId="77777777" w:rsidR="00D8318A" w:rsidRPr="008F6E1A" w:rsidRDefault="00D8318A" w:rsidP="00D8318A">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St Kitts and Nevis</w:t>
            </w:r>
          </w:p>
        </w:tc>
      </w:tr>
      <w:tr w:rsidR="00D8318A" w:rsidRPr="008F6E1A" w14:paraId="6A7ED7B5" w14:textId="77777777" w:rsidTr="00851220">
        <w:trPr>
          <w:trHeight w:val="315"/>
          <w:jc w:val="center"/>
        </w:trPr>
        <w:tc>
          <w:tcPr>
            <w:tcW w:w="2547" w:type="dxa"/>
            <w:vMerge/>
            <w:tcBorders>
              <w:top w:val="single" w:sz="4" w:space="0" w:color="70AD47"/>
              <w:left w:val="single" w:sz="4" w:space="0" w:color="70AD47"/>
              <w:bottom w:val="single" w:sz="4" w:space="0" w:color="70AD47"/>
              <w:right w:val="single" w:sz="4" w:space="0" w:color="70AD47"/>
            </w:tcBorders>
            <w:vAlign w:val="center"/>
            <w:hideMark/>
          </w:tcPr>
          <w:p w14:paraId="0A538367" w14:textId="77777777" w:rsidR="00D8318A" w:rsidRPr="008F6E1A" w:rsidRDefault="00D8318A" w:rsidP="00D8318A">
            <w:pPr>
              <w:spacing w:after="0" w:line="240" w:lineRule="auto"/>
              <w:rPr>
                <w:rFonts w:eastAsia="Times New Roman" w:cstheme="minorHAnsi"/>
                <w:b/>
                <w:bCs/>
                <w:color w:val="FF0000"/>
                <w:sz w:val="24"/>
                <w:szCs w:val="24"/>
              </w:rPr>
            </w:pPr>
          </w:p>
        </w:tc>
        <w:tc>
          <w:tcPr>
            <w:tcW w:w="992" w:type="dxa"/>
            <w:tcBorders>
              <w:top w:val="nil"/>
              <w:left w:val="nil"/>
              <w:bottom w:val="single" w:sz="4" w:space="0" w:color="70AD47"/>
              <w:right w:val="single" w:sz="4" w:space="0" w:color="70AD47"/>
            </w:tcBorders>
            <w:shd w:val="clear" w:color="000000" w:fill="A9D08E"/>
            <w:noWrap/>
            <w:vAlign w:val="center"/>
            <w:hideMark/>
          </w:tcPr>
          <w:p w14:paraId="40E4BADE" w14:textId="77777777" w:rsidR="00D8318A" w:rsidRPr="008F6E1A" w:rsidRDefault="00D8318A" w:rsidP="00D8318A">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St Kitts</w:t>
            </w:r>
          </w:p>
        </w:tc>
        <w:tc>
          <w:tcPr>
            <w:tcW w:w="788" w:type="dxa"/>
            <w:tcBorders>
              <w:top w:val="nil"/>
              <w:left w:val="nil"/>
              <w:bottom w:val="single" w:sz="4" w:space="0" w:color="70AD47"/>
              <w:right w:val="single" w:sz="4" w:space="0" w:color="70AD47"/>
            </w:tcBorders>
            <w:shd w:val="clear" w:color="000000" w:fill="A9D08E"/>
            <w:noWrap/>
            <w:vAlign w:val="center"/>
            <w:hideMark/>
          </w:tcPr>
          <w:p w14:paraId="21E1B62F" w14:textId="77777777" w:rsidR="00D8318A" w:rsidRPr="008F6E1A" w:rsidRDefault="00D8318A" w:rsidP="00D8318A">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Nevis</w:t>
            </w:r>
          </w:p>
        </w:tc>
        <w:tc>
          <w:tcPr>
            <w:tcW w:w="1117" w:type="dxa"/>
            <w:vMerge/>
            <w:tcBorders>
              <w:top w:val="single" w:sz="4" w:space="0" w:color="70AD47"/>
              <w:left w:val="single" w:sz="4" w:space="0" w:color="70AD47"/>
              <w:bottom w:val="single" w:sz="4" w:space="0" w:color="70AD47"/>
              <w:right w:val="single" w:sz="4" w:space="0" w:color="70AD47"/>
            </w:tcBorders>
            <w:vAlign w:val="center"/>
            <w:hideMark/>
          </w:tcPr>
          <w:p w14:paraId="6B16F340" w14:textId="77777777" w:rsidR="00D8318A" w:rsidRPr="008F6E1A" w:rsidRDefault="00D8318A" w:rsidP="00D8318A">
            <w:pPr>
              <w:spacing w:after="0" w:line="240" w:lineRule="auto"/>
              <w:rPr>
                <w:rFonts w:eastAsia="Times New Roman" w:cstheme="minorHAnsi"/>
                <w:b/>
                <w:bCs/>
                <w:color w:val="FF0000"/>
                <w:sz w:val="24"/>
                <w:szCs w:val="24"/>
              </w:rPr>
            </w:pPr>
          </w:p>
        </w:tc>
      </w:tr>
      <w:tr w:rsidR="00D8318A" w:rsidRPr="008F6E1A" w14:paraId="59B2682F"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1F262587"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Owned Fully</w:t>
            </w:r>
          </w:p>
        </w:tc>
        <w:tc>
          <w:tcPr>
            <w:tcW w:w="992" w:type="dxa"/>
            <w:tcBorders>
              <w:top w:val="nil"/>
              <w:left w:val="nil"/>
              <w:bottom w:val="single" w:sz="4" w:space="0" w:color="70AD47"/>
              <w:right w:val="single" w:sz="4" w:space="0" w:color="70AD47"/>
            </w:tcBorders>
            <w:shd w:val="clear" w:color="auto" w:fill="auto"/>
            <w:noWrap/>
            <w:vAlign w:val="bottom"/>
            <w:hideMark/>
          </w:tcPr>
          <w:p w14:paraId="157A7FAA"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37.3</w:t>
            </w:r>
          </w:p>
        </w:tc>
        <w:tc>
          <w:tcPr>
            <w:tcW w:w="788" w:type="dxa"/>
            <w:tcBorders>
              <w:top w:val="nil"/>
              <w:left w:val="nil"/>
              <w:bottom w:val="single" w:sz="4" w:space="0" w:color="70AD47"/>
              <w:right w:val="single" w:sz="4" w:space="0" w:color="70AD47"/>
            </w:tcBorders>
            <w:shd w:val="clear" w:color="auto" w:fill="auto"/>
            <w:noWrap/>
            <w:vAlign w:val="bottom"/>
            <w:hideMark/>
          </w:tcPr>
          <w:p w14:paraId="17806B83"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43.9</w:t>
            </w:r>
          </w:p>
        </w:tc>
        <w:tc>
          <w:tcPr>
            <w:tcW w:w="1117" w:type="dxa"/>
            <w:tcBorders>
              <w:top w:val="nil"/>
              <w:left w:val="nil"/>
              <w:bottom w:val="single" w:sz="4" w:space="0" w:color="70AD47"/>
              <w:right w:val="single" w:sz="4" w:space="0" w:color="70AD47"/>
            </w:tcBorders>
            <w:shd w:val="clear" w:color="auto" w:fill="auto"/>
            <w:noWrap/>
            <w:vAlign w:val="bottom"/>
            <w:hideMark/>
          </w:tcPr>
          <w:p w14:paraId="34A93065"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39.0</w:t>
            </w:r>
          </w:p>
        </w:tc>
      </w:tr>
      <w:tr w:rsidR="00D8318A" w:rsidRPr="008F6E1A" w14:paraId="54832656"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2C53B695"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Owned with Mortgage</w:t>
            </w:r>
          </w:p>
        </w:tc>
        <w:tc>
          <w:tcPr>
            <w:tcW w:w="992" w:type="dxa"/>
            <w:tcBorders>
              <w:top w:val="nil"/>
              <w:left w:val="nil"/>
              <w:bottom w:val="single" w:sz="4" w:space="0" w:color="70AD47"/>
              <w:right w:val="single" w:sz="4" w:space="0" w:color="70AD47"/>
            </w:tcBorders>
            <w:shd w:val="clear" w:color="auto" w:fill="auto"/>
            <w:noWrap/>
            <w:vAlign w:val="bottom"/>
            <w:hideMark/>
          </w:tcPr>
          <w:p w14:paraId="22902E00"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20.5</w:t>
            </w:r>
          </w:p>
        </w:tc>
        <w:tc>
          <w:tcPr>
            <w:tcW w:w="788" w:type="dxa"/>
            <w:tcBorders>
              <w:top w:val="nil"/>
              <w:left w:val="nil"/>
              <w:bottom w:val="single" w:sz="4" w:space="0" w:color="70AD47"/>
              <w:right w:val="single" w:sz="4" w:space="0" w:color="70AD47"/>
            </w:tcBorders>
            <w:shd w:val="clear" w:color="auto" w:fill="auto"/>
            <w:noWrap/>
            <w:vAlign w:val="bottom"/>
            <w:hideMark/>
          </w:tcPr>
          <w:p w14:paraId="10416E80"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22.0</w:t>
            </w:r>
          </w:p>
        </w:tc>
        <w:tc>
          <w:tcPr>
            <w:tcW w:w="1117" w:type="dxa"/>
            <w:tcBorders>
              <w:top w:val="nil"/>
              <w:left w:val="nil"/>
              <w:bottom w:val="single" w:sz="4" w:space="0" w:color="70AD47"/>
              <w:right w:val="single" w:sz="4" w:space="0" w:color="70AD47"/>
            </w:tcBorders>
            <w:shd w:val="clear" w:color="auto" w:fill="auto"/>
            <w:noWrap/>
            <w:vAlign w:val="bottom"/>
            <w:hideMark/>
          </w:tcPr>
          <w:p w14:paraId="3938D654"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20.9</w:t>
            </w:r>
          </w:p>
        </w:tc>
      </w:tr>
      <w:tr w:rsidR="00D8318A" w:rsidRPr="008F6E1A" w14:paraId="4AF4BC43"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46629891"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Rented/Leased</w:t>
            </w:r>
          </w:p>
        </w:tc>
        <w:tc>
          <w:tcPr>
            <w:tcW w:w="992" w:type="dxa"/>
            <w:tcBorders>
              <w:top w:val="nil"/>
              <w:left w:val="nil"/>
              <w:bottom w:val="single" w:sz="4" w:space="0" w:color="70AD47"/>
              <w:right w:val="single" w:sz="4" w:space="0" w:color="70AD47"/>
            </w:tcBorders>
            <w:shd w:val="clear" w:color="auto" w:fill="auto"/>
            <w:noWrap/>
            <w:vAlign w:val="bottom"/>
            <w:hideMark/>
          </w:tcPr>
          <w:p w14:paraId="4F83DF05"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33.7</w:t>
            </w:r>
          </w:p>
        </w:tc>
        <w:tc>
          <w:tcPr>
            <w:tcW w:w="788" w:type="dxa"/>
            <w:tcBorders>
              <w:top w:val="nil"/>
              <w:left w:val="nil"/>
              <w:bottom w:val="single" w:sz="4" w:space="0" w:color="70AD47"/>
              <w:right w:val="single" w:sz="4" w:space="0" w:color="70AD47"/>
            </w:tcBorders>
            <w:shd w:val="clear" w:color="auto" w:fill="auto"/>
            <w:noWrap/>
            <w:vAlign w:val="bottom"/>
            <w:hideMark/>
          </w:tcPr>
          <w:p w14:paraId="110FB5AF"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27.1</w:t>
            </w:r>
          </w:p>
        </w:tc>
        <w:tc>
          <w:tcPr>
            <w:tcW w:w="1117" w:type="dxa"/>
            <w:tcBorders>
              <w:top w:val="nil"/>
              <w:left w:val="nil"/>
              <w:bottom w:val="single" w:sz="4" w:space="0" w:color="70AD47"/>
              <w:right w:val="single" w:sz="4" w:space="0" w:color="70AD47"/>
            </w:tcBorders>
            <w:shd w:val="clear" w:color="auto" w:fill="auto"/>
            <w:noWrap/>
            <w:vAlign w:val="bottom"/>
            <w:hideMark/>
          </w:tcPr>
          <w:p w14:paraId="22B9BF83"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32.0</w:t>
            </w:r>
          </w:p>
        </w:tc>
      </w:tr>
      <w:tr w:rsidR="00D8318A" w:rsidRPr="008F6E1A" w14:paraId="3C037B81"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29E72E9B"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Rent free</w:t>
            </w:r>
          </w:p>
        </w:tc>
        <w:tc>
          <w:tcPr>
            <w:tcW w:w="992" w:type="dxa"/>
            <w:tcBorders>
              <w:top w:val="nil"/>
              <w:left w:val="nil"/>
              <w:bottom w:val="single" w:sz="4" w:space="0" w:color="70AD47"/>
              <w:right w:val="single" w:sz="4" w:space="0" w:color="70AD47"/>
            </w:tcBorders>
            <w:shd w:val="clear" w:color="auto" w:fill="auto"/>
            <w:noWrap/>
            <w:vAlign w:val="bottom"/>
            <w:hideMark/>
          </w:tcPr>
          <w:p w14:paraId="24F3C91A"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w:t>
            </w:r>
          </w:p>
        </w:tc>
        <w:tc>
          <w:tcPr>
            <w:tcW w:w="788" w:type="dxa"/>
            <w:tcBorders>
              <w:top w:val="nil"/>
              <w:left w:val="nil"/>
              <w:bottom w:val="single" w:sz="4" w:space="0" w:color="70AD47"/>
              <w:right w:val="single" w:sz="4" w:space="0" w:color="70AD47"/>
            </w:tcBorders>
            <w:shd w:val="clear" w:color="auto" w:fill="auto"/>
            <w:noWrap/>
            <w:vAlign w:val="bottom"/>
            <w:hideMark/>
          </w:tcPr>
          <w:p w14:paraId="3776A74A"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4.2</w:t>
            </w:r>
          </w:p>
        </w:tc>
        <w:tc>
          <w:tcPr>
            <w:tcW w:w="1117" w:type="dxa"/>
            <w:tcBorders>
              <w:top w:val="nil"/>
              <w:left w:val="nil"/>
              <w:bottom w:val="single" w:sz="4" w:space="0" w:color="70AD47"/>
              <w:right w:val="single" w:sz="4" w:space="0" w:color="70AD47"/>
            </w:tcBorders>
            <w:shd w:val="clear" w:color="auto" w:fill="auto"/>
            <w:noWrap/>
            <w:vAlign w:val="bottom"/>
            <w:hideMark/>
          </w:tcPr>
          <w:p w14:paraId="5DFC883D"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w:t>
            </w:r>
          </w:p>
        </w:tc>
      </w:tr>
      <w:tr w:rsidR="00D8318A" w:rsidRPr="008F6E1A" w14:paraId="6A0E654D"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6CA5DA8E"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Squatted</w:t>
            </w:r>
          </w:p>
        </w:tc>
        <w:tc>
          <w:tcPr>
            <w:tcW w:w="992" w:type="dxa"/>
            <w:tcBorders>
              <w:top w:val="nil"/>
              <w:left w:val="nil"/>
              <w:bottom w:val="single" w:sz="4" w:space="0" w:color="70AD47"/>
              <w:right w:val="single" w:sz="4" w:space="0" w:color="70AD47"/>
            </w:tcBorders>
            <w:shd w:val="clear" w:color="auto" w:fill="auto"/>
            <w:noWrap/>
            <w:vAlign w:val="bottom"/>
            <w:hideMark/>
          </w:tcPr>
          <w:p w14:paraId="31BE597F"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0.6</w:t>
            </w:r>
          </w:p>
        </w:tc>
        <w:tc>
          <w:tcPr>
            <w:tcW w:w="788" w:type="dxa"/>
            <w:tcBorders>
              <w:top w:val="nil"/>
              <w:left w:val="nil"/>
              <w:bottom w:val="single" w:sz="4" w:space="0" w:color="70AD47"/>
              <w:right w:val="single" w:sz="4" w:space="0" w:color="70AD47"/>
            </w:tcBorders>
            <w:shd w:val="clear" w:color="auto" w:fill="auto"/>
            <w:noWrap/>
            <w:vAlign w:val="bottom"/>
            <w:hideMark/>
          </w:tcPr>
          <w:p w14:paraId="6E7C23CB"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0.3</w:t>
            </w:r>
          </w:p>
        </w:tc>
        <w:tc>
          <w:tcPr>
            <w:tcW w:w="1117" w:type="dxa"/>
            <w:tcBorders>
              <w:top w:val="nil"/>
              <w:left w:val="nil"/>
              <w:bottom w:val="single" w:sz="4" w:space="0" w:color="70AD47"/>
              <w:right w:val="single" w:sz="4" w:space="0" w:color="70AD47"/>
            </w:tcBorders>
            <w:shd w:val="clear" w:color="auto" w:fill="auto"/>
            <w:noWrap/>
            <w:vAlign w:val="bottom"/>
            <w:hideMark/>
          </w:tcPr>
          <w:p w14:paraId="2B76079A"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0.5</w:t>
            </w:r>
          </w:p>
        </w:tc>
      </w:tr>
      <w:tr w:rsidR="00D8318A" w:rsidRPr="008F6E1A" w14:paraId="47376F69"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45512A51" w14:textId="02EDA832"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Other </w:t>
            </w:r>
          </w:p>
        </w:tc>
        <w:tc>
          <w:tcPr>
            <w:tcW w:w="992" w:type="dxa"/>
            <w:tcBorders>
              <w:top w:val="nil"/>
              <w:left w:val="nil"/>
              <w:bottom w:val="single" w:sz="4" w:space="0" w:color="70AD47"/>
              <w:right w:val="single" w:sz="4" w:space="0" w:color="70AD47"/>
            </w:tcBorders>
            <w:shd w:val="clear" w:color="auto" w:fill="auto"/>
            <w:noWrap/>
            <w:vAlign w:val="bottom"/>
            <w:hideMark/>
          </w:tcPr>
          <w:p w14:paraId="55D13C1E"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0.8</w:t>
            </w:r>
          </w:p>
        </w:tc>
        <w:tc>
          <w:tcPr>
            <w:tcW w:w="788" w:type="dxa"/>
            <w:tcBorders>
              <w:top w:val="nil"/>
              <w:left w:val="nil"/>
              <w:bottom w:val="single" w:sz="4" w:space="0" w:color="70AD47"/>
              <w:right w:val="single" w:sz="4" w:space="0" w:color="70AD47"/>
            </w:tcBorders>
            <w:shd w:val="clear" w:color="auto" w:fill="auto"/>
            <w:noWrap/>
            <w:vAlign w:val="bottom"/>
            <w:hideMark/>
          </w:tcPr>
          <w:p w14:paraId="56FC2ACE"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w:t>
            </w:r>
          </w:p>
        </w:tc>
        <w:tc>
          <w:tcPr>
            <w:tcW w:w="1117" w:type="dxa"/>
            <w:tcBorders>
              <w:top w:val="nil"/>
              <w:left w:val="nil"/>
              <w:bottom w:val="single" w:sz="4" w:space="0" w:color="70AD47"/>
              <w:right w:val="single" w:sz="4" w:space="0" w:color="70AD47"/>
            </w:tcBorders>
            <w:shd w:val="clear" w:color="auto" w:fill="auto"/>
            <w:noWrap/>
            <w:vAlign w:val="bottom"/>
            <w:hideMark/>
          </w:tcPr>
          <w:p w14:paraId="23030DDC"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w:t>
            </w:r>
          </w:p>
        </w:tc>
      </w:tr>
      <w:tr w:rsidR="00D8318A" w:rsidRPr="008F6E1A" w14:paraId="2F6B3AD5"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34B9FBB7"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No Response</w:t>
            </w:r>
          </w:p>
        </w:tc>
        <w:tc>
          <w:tcPr>
            <w:tcW w:w="992" w:type="dxa"/>
            <w:tcBorders>
              <w:top w:val="nil"/>
              <w:left w:val="nil"/>
              <w:bottom w:val="single" w:sz="4" w:space="0" w:color="70AD47"/>
              <w:right w:val="single" w:sz="4" w:space="0" w:color="70AD47"/>
            </w:tcBorders>
            <w:shd w:val="clear" w:color="auto" w:fill="auto"/>
            <w:noWrap/>
            <w:vAlign w:val="bottom"/>
            <w:hideMark/>
          </w:tcPr>
          <w:p w14:paraId="5DFA7CE3"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w:t>
            </w:r>
          </w:p>
        </w:tc>
        <w:tc>
          <w:tcPr>
            <w:tcW w:w="788" w:type="dxa"/>
            <w:tcBorders>
              <w:top w:val="nil"/>
              <w:left w:val="nil"/>
              <w:bottom w:val="single" w:sz="4" w:space="0" w:color="70AD47"/>
              <w:right w:val="single" w:sz="4" w:space="0" w:color="70AD47"/>
            </w:tcBorders>
            <w:shd w:val="clear" w:color="auto" w:fill="auto"/>
            <w:noWrap/>
            <w:vAlign w:val="bottom"/>
            <w:hideMark/>
          </w:tcPr>
          <w:p w14:paraId="6D95EF66"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0.9</w:t>
            </w:r>
          </w:p>
        </w:tc>
        <w:tc>
          <w:tcPr>
            <w:tcW w:w="1117" w:type="dxa"/>
            <w:tcBorders>
              <w:top w:val="nil"/>
              <w:left w:val="nil"/>
              <w:bottom w:val="single" w:sz="4" w:space="0" w:color="70AD47"/>
              <w:right w:val="single" w:sz="4" w:space="0" w:color="70AD47"/>
            </w:tcBorders>
            <w:shd w:val="clear" w:color="auto" w:fill="auto"/>
            <w:noWrap/>
            <w:vAlign w:val="bottom"/>
            <w:hideMark/>
          </w:tcPr>
          <w:p w14:paraId="2C0DFB37" w14:textId="77777777" w:rsidR="00D8318A" w:rsidRPr="008F6E1A" w:rsidRDefault="00D8318A" w:rsidP="00D8318A">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2.2</w:t>
            </w:r>
          </w:p>
        </w:tc>
      </w:tr>
      <w:tr w:rsidR="00D8318A" w:rsidRPr="008F6E1A" w14:paraId="4080EC63" w14:textId="77777777" w:rsidTr="00851220">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3FBCCCA7" w14:textId="77777777" w:rsidR="00D8318A" w:rsidRPr="008F6E1A" w:rsidRDefault="00D8318A" w:rsidP="00D8318A">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Total</w:t>
            </w:r>
          </w:p>
        </w:tc>
        <w:tc>
          <w:tcPr>
            <w:tcW w:w="992" w:type="dxa"/>
            <w:tcBorders>
              <w:top w:val="nil"/>
              <w:left w:val="nil"/>
              <w:bottom w:val="single" w:sz="4" w:space="0" w:color="70AD47"/>
              <w:right w:val="single" w:sz="4" w:space="0" w:color="70AD47"/>
            </w:tcBorders>
            <w:shd w:val="clear" w:color="auto" w:fill="auto"/>
            <w:noWrap/>
            <w:vAlign w:val="bottom"/>
            <w:hideMark/>
          </w:tcPr>
          <w:p w14:paraId="49040340" w14:textId="77777777" w:rsidR="00D8318A" w:rsidRPr="008F6E1A" w:rsidRDefault="00D8318A" w:rsidP="00D8318A">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16,143</w:t>
            </w:r>
          </w:p>
        </w:tc>
        <w:tc>
          <w:tcPr>
            <w:tcW w:w="788" w:type="dxa"/>
            <w:tcBorders>
              <w:top w:val="nil"/>
              <w:left w:val="nil"/>
              <w:bottom w:val="single" w:sz="4" w:space="0" w:color="70AD47"/>
              <w:right w:val="single" w:sz="4" w:space="0" w:color="70AD47"/>
            </w:tcBorders>
            <w:shd w:val="clear" w:color="auto" w:fill="auto"/>
            <w:noWrap/>
            <w:vAlign w:val="bottom"/>
            <w:hideMark/>
          </w:tcPr>
          <w:p w14:paraId="39FD8D43" w14:textId="77777777" w:rsidR="00D8318A" w:rsidRPr="008F6E1A" w:rsidRDefault="00D8318A" w:rsidP="00D8318A">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5,534</w:t>
            </w:r>
          </w:p>
        </w:tc>
        <w:tc>
          <w:tcPr>
            <w:tcW w:w="1117" w:type="dxa"/>
            <w:tcBorders>
              <w:top w:val="nil"/>
              <w:left w:val="nil"/>
              <w:bottom w:val="single" w:sz="4" w:space="0" w:color="70AD47"/>
              <w:right w:val="single" w:sz="4" w:space="0" w:color="70AD47"/>
            </w:tcBorders>
            <w:shd w:val="clear" w:color="auto" w:fill="auto"/>
            <w:noWrap/>
            <w:vAlign w:val="bottom"/>
            <w:hideMark/>
          </w:tcPr>
          <w:p w14:paraId="4F21031A" w14:textId="77777777" w:rsidR="00D8318A" w:rsidRPr="008F6E1A" w:rsidRDefault="00D8318A" w:rsidP="00D8318A">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21,677</w:t>
            </w:r>
          </w:p>
        </w:tc>
      </w:tr>
    </w:tbl>
    <w:p w14:paraId="0D8D6D82" w14:textId="77777777" w:rsidR="00D8318A" w:rsidRPr="008F6E1A" w:rsidRDefault="00D8318A" w:rsidP="00D8318A">
      <w:pPr>
        <w:spacing w:line="480" w:lineRule="auto"/>
        <w:jc w:val="both"/>
        <w:rPr>
          <w:rFonts w:cstheme="minorHAnsi"/>
          <w:sz w:val="24"/>
        </w:rPr>
      </w:pPr>
    </w:p>
    <w:p w14:paraId="299BDC60" w14:textId="7CCDBD2D" w:rsidR="00671365" w:rsidRPr="008F6E1A" w:rsidRDefault="001C0EED" w:rsidP="007475EB">
      <w:pPr>
        <w:spacing w:line="480" w:lineRule="auto"/>
        <w:jc w:val="both"/>
        <w:rPr>
          <w:rFonts w:cstheme="minorHAnsi"/>
          <w:sz w:val="24"/>
        </w:rPr>
      </w:pPr>
      <w:r w:rsidRPr="008F6E1A">
        <w:rPr>
          <w:rFonts w:cstheme="minorHAnsi"/>
          <w:sz w:val="24"/>
        </w:rPr>
        <w:t xml:space="preserve">Two thirds of households (64%) reside in undivided private households with a further 11% residing in part of a private house. 20% of households live in flats, apartments or condominiums. On St Kitts, 60% of households occupy undivided private houses, 12% in parts of private houses and 23% in flats apartments or condominiums. A significantly higher 76% of </w:t>
      </w:r>
      <w:r w:rsidRPr="008F6E1A">
        <w:rPr>
          <w:rFonts w:cstheme="minorHAnsi"/>
          <w:sz w:val="24"/>
        </w:rPr>
        <w:lastRenderedPageBreak/>
        <w:t xml:space="preserve">households in Nevis reside in private houses. 8.2% in part of a private house and 13% in flats, apartments or condominiums. </w:t>
      </w:r>
    </w:p>
    <w:p w14:paraId="17D2EE21" w14:textId="449694A5" w:rsidR="001C0EED" w:rsidRPr="008F6E1A" w:rsidRDefault="00F57249" w:rsidP="00F57249">
      <w:pPr>
        <w:spacing w:line="480" w:lineRule="auto"/>
        <w:jc w:val="center"/>
        <w:rPr>
          <w:rFonts w:cstheme="minorHAnsi"/>
          <w:b/>
          <w:bCs/>
          <w:i/>
          <w:iCs/>
          <w:sz w:val="24"/>
        </w:rPr>
      </w:pPr>
      <w:r w:rsidRPr="008F6E1A">
        <w:rPr>
          <w:rFonts w:cstheme="minorHAnsi"/>
          <w:b/>
          <w:bCs/>
          <w:i/>
          <w:iCs/>
          <w:sz w:val="24"/>
        </w:rPr>
        <w:t>Table 1</w:t>
      </w:r>
      <w:r w:rsidR="00242671">
        <w:rPr>
          <w:rFonts w:cstheme="minorHAnsi"/>
          <w:b/>
          <w:bCs/>
          <w:i/>
          <w:iCs/>
          <w:sz w:val="24"/>
        </w:rPr>
        <w:t>1</w:t>
      </w:r>
      <w:r w:rsidRPr="008F6E1A">
        <w:rPr>
          <w:rFonts w:cstheme="minorHAnsi"/>
          <w:b/>
          <w:bCs/>
          <w:i/>
          <w:iCs/>
          <w:sz w:val="24"/>
        </w:rPr>
        <w:t>: Type of Dwelling by Parish</w:t>
      </w:r>
    </w:p>
    <w:tbl>
      <w:tblPr>
        <w:tblW w:w="7404" w:type="dxa"/>
        <w:jc w:val="center"/>
        <w:tblLook w:val="04A0" w:firstRow="1" w:lastRow="0" w:firstColumn="1" w:lastColumn="0" w:noHBand="0" w:noVBand="1"/>
      </w:tblPr>
      <w:tblGrid>
        <w:gridCol w:w="3823"/>
        <w:gridCol w:w="1227"/>
        <w:gridCol w:w="1078"/>
        <w:gridCol w:w="1276"/>
      </w:tblGrid>
      <w:tr w:rsidR="00F57249" w:rsidRPr="008F6E1A" w14:paraId="16934FC4" w14:textId="77777777" w:rsidTr="00F57249">
        <w:trPr>
          <w:trHeight w:val="315"/>
          <w:jc w:val="center"/>
        </w:trPr>
        <w:tc>
          <w:tcPr>
            <w:tcW w:w="3823"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2E447C45" w14:textId="77777777" w:rsidR="00F57249" w:rsidRPr="008F6E1A" w:rsidRDefault="00F57249" w:rsidP="00F5724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Type of Dwelling</w:t>
            </w:r>
          </w:p>
        </w:tc>
        <w:tc>
          <w:tcPr>
            <w:tcW w:w="2305" w:type="dxa"/>
            <w:gridSpan w:val="2"/>
            <w:tcBorders>
              <w:top w:val="single" w:sz="4" w:space="0" w:color="70AD47"/>
              <w:left w:val="nil"/>
              <w:bottom w:val="single" w:sz="4" w:space="0" w:color="70AD47"/>
              <w:right w:val="single" w:sz="4" w:space="0" w:color="70AD47"/>
            </w:tcBorders>
            <w:shd w:val="clear" w:color="000000" w:fill="A9D08E"/>
            <w:noWrap/>
            <w:vAlign w:val="center"/>
            <w:hideMark/>
          </w:tcPr>
          <w:p w14:paraId="14603B09" w14:textId="77777777" w:rsidR="00F57249" w:rsidRPr="008F6E1A" w:rsidRDefault="00F57249" w:rsidP="00F5724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Island</w:t>
            </w:r>
          </w:p>
        </w:tc>
        <w:tc>
          <w:tcPr>
            <w:tcW w:w="1276"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4AC58530" w14:textId="77777777" w:rsidR="00F57249" w:rsidRPr="008F6E1A" w:rsidRDefault="00F57249" w:rsidP="00F57249">
            <w:pPr>
              <w:spacing w:after="0" w:line="240" w:lineRule="auto"/>
              <w:ind w:left="27"/>
              <w:jc w:val="center"/>
              <w:rPr>
                <w:rFonts w:eastAsia="Times New Roman" w:cstheme="minorHAnsi"/>
                <w:b/>
                <w:bCs/>
                <w:color w:val="FF0000"/>
                <w:sz w:val="24"/>
                <w:szCs w:val="24"/>
              </w:rPr>
            </w:pPr>
            <w:r w:rsidRPr="008F6E1A">
              <w:rPr>
                <w:rFonts w:eastAsia="Times New Roman" w:cstheme="minorHAnsi"/>
                <w:b/>
                <w:bCs/>
                <w:color w:val="FF0000"/>
                <w:sz w:val="24"/>
                <w:szCs w:val="24"/>
              </w:rPr>
              <w:t>St Kitts and Nevis</w:t>
            </w:r>
          </w:p>
        </w:tc>
      </w:tr>
      <w:tr w:rsidR="00F57249" w:rsidRPr="008F6E1A" w14:paraId="0018E15D" w14:textId="77777777" w:rsidTr="00F57249">
        <w:trPr>
          <w:trHeight w:val="315"/>
          <w:jc w:val="center"/>
        </w:trPr>
        <w:tc>
          <w:tcPr>
            <w:tcW w:w="3823" w:type="dxa"/>
            <w:vMerge/>
            <w:tcBorders>
              <w:top w:val="single" w:sz="4" w:space="0" w:color="70AD47"/>
              <w:left w:val="single" w:sz="4" w:space="0" w:color="70AD47"/>
              <w:bottom w:val="single" w:sz="4" w:space="0" w:color="70AD47"/>
              <w:right w:val="single" w:sz="4" w:space="0" w:color="70AD47"/>
            </w:tcBorders>
            <w:vAlign w:val="center"/>
            <w:hideMark/>
          </w:tcPr>
          <w:p w14:paraId="2C67D710" w14:textId="77777777" w:rsidR="00F57249" w:rsidRPr="008F6E1A" w:rsidRDefault="00F57249" w:rsidP="00F57249">
            <w:pPr>
              <w:spacing w:after="0" w:line="240" w:lineRule="auto"/>
              <w:rPr>
                <w:rFonts w:eastAsia="Times New Roman" w:cstheme="minorHAnsi"/>
                <w:b/>
                <w:bCs/>
                <w:color w:val="FF0000"/>
                <w:sz w:val="24"/>
                <w:szCs w:val="24"/>
              </w:rPr>
            </w:pPr>
          </w:p>
        </w:tc>
        <w:tc>
          <w:tcPr>
            <w:tcW w:w="1227" w:type="dxa"/>
            <w:tcBorders>
              <w:top w:val="nil"/>
              <w:left w:val="nil"/>
              <w:bottom w:val="single" w:sz="4" w:space="0" w:color="70AD47"/>
              <w:right w:val="single" w:sz="4" w:space="0" w:color="70AD47"/>
            </w:tcBorders>
            <w:shd w:val="clear" w:color="000000" w:fill="A9D08E"/>
            <w:noWrap/>
            <w:vAlign w:val="center"/>
            <w:hideMark/>
          </w:tcPr>
          <w:p w14:paraId="26B257E2" w14:textId="77777777" w:rsidR="00F57249" w:rsidRPr="008F6E1A" w:rsidRDefault="00F57249" w:rsidP="00F5724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St Kitts</w:t>
            </w:r>
          </w:p>
        </w:tc>
        <w:tc>
          <w:tcPr>
            <w:tcW w:w="1078" w:type="dxa"/>
            <w:tcBorders>
              <w:top w:val="nil"/>
              <w:left w:val="nil"/>
              <w:bottom w:val="single" w:sz="4" w:space="0" w:color="70AD47"/>
              <w:right w:val="single" w:sz="4" w:space="0" w:color="70AD47"/>
            </w:tcBorders>
            <w:shd w:val="clear" w:color="000000" w:fill="A9D08E"/>
            <w:noWrap/>
            <w:vAlign w:val="center"/>
            <w:hideMark/>
          </w:tcPr>
          <w:p w14:paraId="22E22F21" w14:textId="77777777" w:rsidR="00F57249" w:rsidRPr="008F6E1A" w:rsidRDefault="00F57249" w:rsidP="00F57249">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Nevis</w:t>
            </w:r>
          </w:p>
        </w:tc>
        <w:tc>
          <w:tcPr>
            <w:tcW w:w="1276" w:type="dxa"/>
            <w:vMerge/>
            <w:tcBorders>
              <w:top w:val="single" w:sz="4" w:space="0" w:color="70AD47"/>
              <w:left w:val="single" w:sz="4" w:space="0" w:color="70AD47"/>
              <w:bottom w:val="single" w:sz="4" w:space="0" w:color="70AD47"/>
              <w:right w:val="single" w:sz="4" w:space="0" w:color="70AD47"/>
            </w:tcBorders>
            <w:vAlign w:val="center"/>
            <w:hideMark/>
          </w:tcPr>
          <w:p w14:paraId="5A36B70A" w14:textId="77777777" w:rsidR="00F57249" w:rsidRPr="008F6E1A" w:rsidRDefault="00F57249" w:rsidP="00F57249">
            <w:pPr>
              <w:spacing w:after="0" w:line="240" w:lineRule="auto"/>
              <w:rPr>
                <w:rFonts w:eastAsia="Times New Roman" w:cstheme="minorHAnsi"/>
                <w:b/>
                <w:bCs/>
                <w:color w:val="FF0000"/>
                <w:sz w:val="24"/>
                <w:szCs w:val="24"/>
              </w:rPr>
            </w:pPr>
          </w:p>
        </w:tc>
      </w:tr>
      <w:tr w:rsidR="00F57249" w:rsidRPr="008F6E1A" w14:paraId="5E63C108"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558A6162"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Undivided private house</w:t>
            </w:r>
          </w:p>
        </w:tc>
        <w:tc>
          <w:tcPr>
            <w:tcW w:w="1227" w:type="dxa"/>
            <w:tcBorders>
              <w:top w:val="nil"/>
              <w:left w:val="nil"/>
              <w:bottom w:val="single" w:sz="4" w:space="0" w:color="70AD47"/>
              <w:right w:val="single" w:sz="4" w:space="0" w:color="70AD47"/>
            </w:tcBorders>
            <w:shd w:val="clear" w:color="auto" w:fill="auto"/>
            <w:noWrap/>
            <w:vAlign w:val="bottom"/>
            <w:hideMark/>
          </w:tcPr>
          <w:p w14:paraId="38C6DA13"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59.9 </w:t>
            </w:r>
          </w:p>
        </w:tc>
        <w:tc>
          <w:tcPr>
            <w:tcW w:w="1078" w:type="dxa"/>
            <w:tcBorders>
              <w:top w:val="nil"/>
              <w:left w:val="nil"/>
              <w:bottom w:val="single" w:sz="4" w:space="0" w:color="70AD47"/>
              <w:right w:val="single" w:sz="4" w:space="0" w:color="70AD47"/>
            </w:tcBorders>
            <w:shd w:val="clear" w:color="auto" w:fill="auto"/>
            <w:noWrap/>
            <w:vAlign w:val="bottom"/>
            <w:hideMark/>
          </w:tcPr>
          <w:p w14:paraId="3FA8DA7A"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76.0 </w:t>
            </w:r>
          </w:p>
        </w:tc>
        <w:tc>
          <w:tcPr>
            <w:tcW w:w="1276" w:type="dxa"/>
            <w:tcBorders>
              <w:top w:val="nil"/>
              <w:left w:val="nil"/>
              <w:bottom w:val="single" w:sz="4" w:space="0" w:color="70AD47"/>
              <w:right w:val="single" w:sz="4" w:space="0" w:color="70AD47"/>
            </w:tcBorders>
            <w:shd w:val="clear" w:color="auto" w:fill="auto"/>
            <w:noWrap/>
            <w:vAlign w:val="bottom"/>
            <w:hideMark/>
          </w:tcPr>
          <w:p w14:paraId="4BD2506A"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64.0 </w:t>
            </w:r>
          </w:p>
        </w:tc>
      </w:tr>
      <w:tr w:rsidR="00F57249" w:rsidRPr="008F6E1A" w14:paraId="52FE0887"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33F13788"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Part of a private house</w:t>
            </w:r>
          </w:p>
        </w:tc>
        <w:tc>
          <w:tcPr>
            <w:tcW w:w="1227" w:type="dxa"/>
            <w:tcBorders>
              <w:top w:val="nil"/>
              <w:left w:val="nil"/>
              <w:bottom w:val="single" w:sz="4" w:space="0" w:color="70AD47"/>
              <w:right w:val="single" w:sz="4" w:space="0" w:color="70AD47"/>
            </w:tcBorders>
            <w:shd w:val="clear" w:color="auto" w:fill="auto"/>
            <w:noWrap/>
            <w:vAlign w:val="bottom"/>
            <w:hideMark/>
          </w:tcPr>
          <w:p w14:paraId="47EC3E43"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11.5 </w:t>
            </w:r>
          </w:p>
        </w:tc>
        <w:tc>
          <w:tcPr>
            <w:tcW w:w="1078" w:type="dxa"/>
            <w:tcBorders>
              <w:top w:val="nil"/>
              <w:left w:val="nil"/>
              <w:bottom w:val="single" w:sz="4" w:space="0" w:color="70AD47"/>
              <w:right w:val="single" w:sz="4" w:space="0" w:color="70AD47"/>
            </w:tcBorders>
            <w:shd w:val="clear" w:color="auto" w:fill="auto"/>
            <w:noWrap/>
            <w:vAlign w:val="bottom"/>
            <w:hideMark/>
          </w:tcPr>
          <w:p w14:paraId="4D1D72B8"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8.2 </w:t>
            </w:r>
          </w:p>
        </w:tc>
        <w:tc>
          <w:tcPr>
            <w:tcW w:w="1276" w:type="dxa"/>
            <w:tcBorders>
              <w:top w:val="nil"/>
              <w:left w:val="nil"/>
              <w:bottom w:val="single" w:sz="4" w:space="0" w:color="70AD47"/>
              <w:right w:val="single" w:sz="4" w:space="0" w:color="70AD47"/>
            </w:tcBorders>
            <w:shd w:val="clear" w:color="auto" w:fill="auto"/>
            <w:noWrap/>
            <w:vAlign w:val="bottom"/>
            <w:hideMark/>
          </w:tcPr>
          <w:p w14:paraId="7DC6E9A3"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10.7 </w:t>
            </w:r>
          </w:p>
        </w:tc>
      </w:tr>
      <w:tr w:rsidR="00F57249" w:rsidRPr="008F6E1A" w14:paraId="0646C191"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7699F5B0"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Flat, Apartment, Condominium</w:t>
            </w:r>
          </w:p>
        </w:tc>
        <w:tc>
          <w:tcPr>
            <w:tcW w:w="1227" w:type="dxa"/>
            <w:tcBorders>
              <w:top w:val="nil"/>
              <w:left w:val="nil"/>
              <w:bottom w:val="single" w:sz="4" w:space="0" w:color="70AD47"/>
              <w:right w:val="single" w:sz="4" w:space="0" w:color="70AD47"/>
            </w:tcBorders>
            <w:shd w:val="clear" w:color="auto" w:fill="auto"/>
            <w:noWrap/>
            <w:vAlign w:val="bottom"/>
            <w:hideMark/>
          </w:tcPr>
          <w:p w14:paraId="0B734831"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23.0 </w:t>
            </w:r>
          </w:p>
        </w:tc>
        <w:tc>
          <w:tcPr>
            <w:tcW w:w="1078" w:type="dxa"/>
            <w:tcBorders>
              <w:top w:val="nil"/>
              <w:left w:val="nil"/>
              <w:bottom w:val="single" w:sz="4" w:space="0" w:color="70AD47"/>
              <w:right w:val="single" w:sz="4" w:space="0" w:color="70AD47"/>
            </w:tcBorders>
            <w:shd w:val="clear" w:color="auto" w:fill="auto"/>
            <w:noWrap/>
            <w:vAlign w:val="bottom"/>
            <w:hideMark/>
          </w:tcPr>
          <w:p w14:paraId="60A53EF7"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12.8 </w:t>
            </w:r>
          </w:p>
        </w:tc>
        <w:tc>
          <w:tcPr>
            <w:tcW w:w="1276" w:type="dxa"/>
            <w:tcBorders>
              <w:top w:val="nil"/>
              <w:left w:val="nil"/>
              <w:bottom w:val="single" w:sz="4" w:space="0" w:color="70AD47"/>
              <w:right w:val="single" w:sz="4" w:space="0" w:color="70AD47"/>
            </w:tcBorders>
            <w:shd w:val="clear" w:color="auto" w:fill="auto"/>
            <w:noWrap/>
            <w:vAlign w:val="bottom"/>
            <w:hideMark/>
          </w:tcPr>
          <w:p w14:paraId="3E6D684A"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20.4 </w:t>
            </w:r>
          </w:p>
        </w:tc>
      </w:tr>
      <w:tr w:rsidR="00F57249" w:rsidRPr="008F6E1A" w14:paraId="025DAB3D"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637C939E"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Townhouse</w:t>
            </w:r>
          </w:p>
        </w:tc>
        <w:tc>
          <w:tcPr>
            <w:tcW w:w="1227" w:type="dxa"/>
            <w:tcBorders>
              <w:top w:val="nil"/>
              <w:left w:val="nil"/>
              <w:bottom w:val="single" w:sz="4" w:space="0" w:color="70AD47"/>
              <w:right w:val="single" w:sz="4" w:space="0" w:color="70AD47"/>
            </w:tcBorders>
            <w:shd w:val="clear" w:color="auto" w:fill="auto"/>
            <w:noWrap/>
            <w:vAlign w:val="bottom"/>
            <w:hideMark/>
          </w:tcPr>
          <w:p w14:paraId="3D37FA3A"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0.6 </w:t>
            </w:r>
          </w:p>
        </w:tc>
        <w:tc>
          <w:tcPr>
            <w:tcW w:w="1078" w:type="dxa"/>
            <w:tcBorders>
              <w:top w:val="nil"/>
              <w:left w:val="nil"/>
              <w:bottom w:val="single" w:sz="4" w:space="0" w:color="70AD47"/>
              <w:right w:val="single" w:sz="4" w:space="0" w:color="70AD47"/>
            </w:tcBorders>
            <w:shd w:val="clear" w:color="auto" w:fill="auto"/>
            <w:noWrap/>
            <w:vAlign w:val="bottom"/>
            <w:hideMark/>
          </w:tcPr>
          <w:p w14:paraId="27875724"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0.0 </w:t>
            </w:r>
          </w:p>
        </w:tc>
        <w:tc>
          <w:tcPr>
            <w:tcW w:w="1276" w:type="dxa"/>
            <w:tcBorders>
              <w:top w:val="nil"/>
              <w:left w:val="nil"/>
              <w:bottom w:val="single" w:sz="4" w:space="0" w:color="70AD47"/>
              <w:right w:val="single" w:sz="4" w:space="0" w:color="70AD47"/>
            </w:tcBorders>
            <w:shd w:val="clear" w:color="auto" w:fill="auto"/>
            <w:noWrap/>
            <w:vAlign w:val="bottom"/>
            <w:hideMark/>
          </w:tcPr>
          <w:p w14:paraId="0E26D247"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0.5 </w:t>
            </w:r>
          </w:p>
        </w:tc>
      </w:tr>
      <w:tr w:rsidR="00F57249" w:rsidRPr="008F6E1A" w14:paraId="4DF0ACE0"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5E7EF489"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Double house/Duplex</w:t>
            </w:r>
          </w:p>
        </w:tc>
        <w:tc>
          <w:tcPr>
            <w:tcW w:w="1227" w:type="dxa"/>
            <w:tcBorders>
              <w:top w:val="nil"/>
              <w:left w:val="nil"/>
              <w:bottom w:val="single" w:sz="4" w:space="0" w:color="70AD47"/>
              <w:right w:val="single" w:sz="4" w:space="0" w:color="70AD47"/>
            </w:tcBorders>
            <w:shd w:val="clear" w:color="auto" w:fill="auto"/>
            <w:noWrap/>
            <w:vAlign w:val="bottom"/>
            <w:hideMark/>
          </w:tcPr>
          <w:p w14:paraId="47782083"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1.1 </w:t>
            </w:r>
          </w:p>
        </w:tc>
        <w:tc>
          <w:tcPr>
            <w:tcW w:w="1078" w:type="dxa"/>
            <w:tcBorders>
              <w:top w:val="nil"/>
              <w:left w:val="nil"/>
              <w:bottom w:val="single" w:sz="4" w:space="0" w:color="70AD47"/>
              <w:right w:val="single" w:sz="4" w:space="0" w:color="70AD47"/>
            </w:tcBorders>
            <w:shd w:val="clear" w:color="auto" w:fill="auto"/>
            <w:noWrap/>
            <w:vAlign w:val="bottom"/>
            <w:hideMark/>
          </w:tcPr>
          <w:p w14:paraId="66840BEB"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0.4 </w:t>
            </w:r>
          </w:p>
        </w:tc>
        <w:tc>
          <w:tcPr>
            <w:tcW w:w="1276" w:type="dxa"/>
            <w:tcBorders>
              <w:top w:val="nil"/>
              <w:left w:val="nil"/>
              <w:bottom w:val="single" w:sz="4" w:space="0" w:color="70AD47"/>
              <w:right w:val="single" w:sz="4" w:space="0" w:color="70AD47"/>
            </w:tcBorders>
            <w:shd w:val="clear" w:color="auto" w:fill="auto"/>
            <w:noWrap/>
            <w:vAlign w:val="bottom"/>
            <w:hideMark/>
          </w:tcPr>
          <w:p w14:paraId="72CA1767"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0.9 </w:t>
            </w:r>
          </w:p>
        </w:tc>
      </w:tr>
      <w:tr w:rsidR="00F57249" w:rsidRPr="008F6E1A" w14:paraId="37D23B16"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2524DAEE"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Combined Business and Dwelling</w:t>
            </w:r>
          </w:p>
        </w:tc>
        <w:tc>
          <w:tcPr>
            <w:tcW w:w="1227" w:type="dxa"/>
            <w:tcBorders>
              <w:top w:val="nil"/>
              <w:left w:val="nil"/>
              <w:bottom w:val="single" w:sz="4" w:space="0" w:color="70AD47"/>
              <w:right w:val="single" w:sz="4" w:space="0" w:color="70AD47"/>
            </w:tcBorders>
            <w:shd w:val="clear" w:color="auto" w:fill="auto"/>
            <w:noWrap/>
            <w:vAlign w:val="bottom"/>
            <w:hideMark/>
          </w:tcPr>
          <w:p w14:paraId="11EF8FDD"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 </w:t>
            </w:r>
          </w:p>
        </w:tc>
        <w:tc>
          <w:tcPr>
            <w:tcW w:w="1078" w:type="dxa"/>
            <w:tcBorders>
              <w:top w:val="nil"/>
              <w:left w:val="nil"/>
              <w:bottom w:val="single" w:sz="4" w:space="0" w:color="70AD47"/>
              <w:right w:val="single" w:sz="4" w:space="0" w:color="70AD47"/>
            </w:tcBorders>
            <w:shd w:val="clear" w:color="auto" w:fill="auto"/>
            <w:noWrap/>
            <w:vAlign w:val="bottom"/>
            <w:hideMark/>
          </w:tcPr>
          <w:p w14:paraId="2E6EDBFD"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0.8 </w:t>
            </w:r>
          </w:p>
        </w:tc>
        <w:tc>
          <w:tcPr>
            <w:tcW w:w="1276" w:type="dxa"/>
            <w:tcBorders>
              <w:top w:val="nil"/>
              <w:left w:val="nil"/>
              <w:bottom w:val="single" w:sz="4" w:space="0" w:color="70AD47"/>
              <w:right w:val="single" w:sz="4" w:space="0" w:color="70AD47"/>
            </w:tcBorders>
            <w:shd w:val="clear" w:color="auto" w:fill="auto"/>
            <w:noWrap/>
            <w:vAlign w:val="bottom"/>
            <w:hideMark/>
          </w:tcPr>
          <w:p w14:paraId="6DFA566B"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1.4 </w:t>
            </w:r>
          </w:p>
        </w:tc>
      </w:tr>
      <w:tr w:rsidR="00F57249" w:rsidRPr="008F6E1A" w14:paraId="5FDABBEE"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17318A58"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Barracks</w:t>
            </w:r>
          </w:p>
        </w:tc>
        <w:tc>
          <w:tcPr>
            <w:tcW w:w="1227" w:type="dxa"/>
            <w:tcBorders>
              <w:top w:val="nil"/>
              <w:left w:val="nil"/>
              <w:bottom w:val="single" w:sz="4" w:space="0" w:color="70AD47"/>
              <w:right w:val="single" w:sz="4" w:space="0" w:color="70AD47"/>
            </w:tcBorders>
            <w:shd w:val="clear" w:color="auto" w:fill="auto"/>
            <w:noWrap/>
            <w:vAlign w:val="bottom"/>
            <w:hideMark/>
          </w:tcPr>
          <w:p w14:paraId="62951328"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0.0 </w:t>
            </w:r>
          </w:p>
        </w:tc>
        <w:tc>
          <w:tcPr>
            <w:tcW w:w="1078" w:type="dxa"/>
            <w:tcBorders>
              <w:top w:val="nil"/>
              <w:left w:val="nil"/>
              <w:bottom w:val="single" w:sz="4" w:space="0" w:color="70AD47"/>
              <w:right w:val="single" w:sz="4" w:space="0" w:color="70AD47"/>
            </w:tcBorders>
            <w:shd w:val="clear" w:color="auto" w:fill="auto"/>
            <w:noWrap/>
            <w:vAlign w:val="bottom"/>
            <w:hideMark/>
          </w:tcPr>
          <w:p w14:paraId="0C0CC06C"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0.1 </w:t>
            </w:r>
          </w:p>
        </w:tc>
        <w:tc>
          <w:tcPr>
            <w:tcW w:w="1276" w:type="dxa"/>
            <w:tcBorders>
              <w:top w:val="nil"/>
              <w:left w:val="nil"/>
              <w:bottom w:val="single" w:sz="4" w:space="0" w:color="70AD47"/>
              <w:right w:val="single" w:sz="4" w:space="0" w:color="70AD47"/>
            </w:tcBorders>
            <w:shd w:val="clear" w:color="auto" w:fill="auto"/>
            <w:noWrap/>
            <w:vAlign w:val="bottom"/>
            <w:hideMark/>
          </w:tcPr>
          <w:p w14:paraId="603EAF5F"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0.0 </w:t>
            </w:r>
          </w:p>
        </w:tc>
      </w:tr>
      <w:tr w:rsidR="00F57249" w:rsidRPr="008F6E1A" w14:paraId="4765A61F"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6568934B"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Other (specify)</w:t>
            </w:r>
          </w:p>
        </w:tc>
        <w:tc>
          <w:tcPr>
            <w:tcW w:w="1227" w:type="dxa"/>
            <w:tcBorders>
              <w:top w:val="nil"/>
              <w:left w:val="nil"/>
              <w:bottom w:val="single" w:sz="4" w:space="0" w:color="70AD47"/>
              <w:right w:val="single" w:sz="4" w:space="0" w:color="70AD47"/>
            </w:tcBorders>
            <w:shd w:val="clear" w:color="auto" w:fill="auto"/>
            <w:noWrap/>
            <w:vAlign w:val="bottom"/>
            <w:hideMark/>
          </w:tcPr>
          <w:p w14:paraId="77E78B6B"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0.4 </w:t>
            </w:r>
          </w:p>
        </w:tc>
        <w:tc>
          <w:tcPr>
            <w:tcW w:w="1078" w:type="dxa"/>
            <w:tcBorders>
              <w:top w:val="nil"/>
              <w:left w:val="nil"/>
              <w:bottom w:val="single" w:sz="4" w:space="0" w:color="70AD47"/>
              <w:right w:val="single" w:sz="4" w:space="0" w:color="70AD47"/>
            </w:tcBorders>
            <w:shd w:val="clear" w:color="auto" w:fill="auto"/>
            <w:noWrap/>
            <w:vAlign w:val="bottom"/>
            <w:hideMark/>
          </w:tcPr>
          <w:p w14:paraId="08DC8CA6"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0.8 </w:t>
            </w:r>
          </w:p>
        </w:tc>
        <w:tc>
          <w:tcPr>
            <w:tcW w:w="1276" w:type="dxa"/>
            <w:tcBorders>
              <w:top w:val="nil"/>
              <w:left w:val="nil"/>
              <w:bottom w:val="single" w:sz="4" w:space="0" w:color="70AD47"/>
              <w:right w:val="single" w:sz="4" w:space="0" w:color="70AD47"/>
            </w:tcBorders>
            <w:shd w:val="clear" w:color="auto" w:fill="auto"/>
            <w:noWrap/>
            <w:vAlign w:val="bottom"/>
            <w:hideMark/>
          </w:tcPr>
          <w:p w14:paraId="100C6AB0"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0.5 </w:t>
            </w:r>
          </w:p>
        </w:tc>
      </w:tr>
      <w:tr w:rsidR="00F57249" w:rsidRPr="008F6E1A" w14:paraId="19444826"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21A2D858" w14:textId="77777777" w:rsidR="00F57249" w:rsidRPr="008F6E1A" w:rsidRDefault="00F57249" w:rsidP="00F57249">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Not Reported</w:t>
            </w:r>
          </w:p>
        </w:tc>
        <w:tc>
          <w:tcPr>
            <w:tcW w:w="1227" w:type="dxa"/>
            <w:tcBorders>
              <w:top w:val="nil"/>
              <w:left w:val="nil"/>
              <w:bottom w:val="single" w:sz="4" w:space="0" w:color="70AD47"/>
              <w:right w:val="single" w:sz="4" w:space="0" w:color="70AD47"/>
            </w:tcBorders>
            <w:shd w:val="clear" w:color="auto" w:fill="auto"/>
            <w:noWrap/>
            <w:vAlign w:val="bottom"/>
            <w:hideMark/>
          </w:tcPr>
          <w:p w14:paraId="7F525CB7"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1.9 </w:t>
            </w:r>
          </w:p>
        </w:tc>
        <w:tc>
          <w:tcPr>
            <w:tcW w:w="1078" w:type="dxa"/>
            <w:tcBorders>
              <w:top w:val="nil"/>
              <w:left w:val="nil"/>
              <w:bottom w:val="single" w:sz="4" w:space="0" w:color="70AD47"/>
              <w:right w:val="single" w:sz="4" w:space="0" w:color="70AD47"/>
            </w:tcBorders>
            <w:shd w:val="clear" w:color="auto" w:fill="auto"/>
            <w:noWrap/>
            <w:vAlign w:val="bottom"/>
            <w:hideMark/>
          </w:tcPr>
          <w:p w14:paraId="15BBD3E4"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0.8 </w:t>
            </w:r>
          </w:p>
        </w:tc>
        <w:tc>
          <w:tcPr>
            <w:tcW w:w="1276" w:type="dxa"/>
            <w:tcBorders>
              <w:top w:val="nil"/>
              <w:left w:val="nil"/>
              <w:bottom w:val="single" w:sz="4" w:space="0" w:color="70AD47"/>
              <w:right w:val="single" w:sz="4" w:space="0" w:color="70AD47"/>
            </w:tcBorders>
            <w:shd w:val="clear" w:color="auto" w:fill="auto"/>
            <w:noWrap/>
            <w:vAlign w:val="bottom"/>
            <w:hideMark/>
          </w:tcPr>
          <w:p w14:paraId="61BC8B99" w14:textId="77777777" w:rsidR="00F57249" w:rsidRPr="008F6E1A" w:rsidRDefault="00F57249" w:rsidP="00F57249">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 xml:space="preserve">1.6 </w:t>
            </w:r>
          </w:p>
        </w:tc>
      </w:tr>
      <w:tr w:rsidR="00F57249" w:rsidRPr="008F6E1A" w14:paraId="2FE079D7" w14:textId="77777777" w:rsidTr="00F57249">
        <w:trPr>
          <w:trHeight w:val="315"/>
          <w:jc w:val="center"/>
        </w:trPr>
        <w:tc>
          <w:tcPr>
            <w:tcW w:w="3823" w:type="dxa"/>
            <w:tcBorders>
              <w:top w:val="nil"/>
              <w:left w:val="single" w:sz="4" w:space="0" w:color="70AD47"/>
              <w:bottom w:val="single" w:sz="4" w:space="0" w:color="70AD47"/>
              <w:right w:val="single" w:sz="4" w:space="0" w:color="70AD47"/>
            </w:tcBorders>
            <w:shd w:val="clear" w:color="auto" w:fill="auto"/>
            <w:noWrap/>
            <w:vAlign w:val="bottom"/>
            <w:hideMark/>
          </w:tcPr>
          <w:p w14:paraId="6B908BEE" w14:textId="77777777" w:rsidR="00F57249" w:rsidRPr="008F6E1A" w:rsidRDefault="00F57249" w:rsidP="00F57249">
            <w:pPr>
              <w:spacing w:after="0" w:line="240" w:lineRule="auto"/>
              <w:rPr>
                <w:rFonts w:eastAsia="Times New Roman" w:cstheme="minorHAnsi"/>
                <w:b/>
                <w:bCs/>
                <w:color w:val="000000"/>
                <w:sz w:val="24"/>
                <w:szCs w:val="24"/>
              </w:rPr>
            </w:pPr>
            <w:r w:rsidRPr="008F6E1A">
              <w:rPr>
                <w:rFonts w:eastAsia="Times New Roman" w:cstheme="minorHAnsi"/>
                <w:b/>
                <w:bCs/>
                <w:color w:val="000000"/>
                <w:sz w:val="24"/>
                <w:szCs w:val="24"/>
              </w:rPr>
              <w:t>Total</w:t>
            </w:r>
          </w:p>
        </w:tc>
        <w:tc>
          <w:tcPr>
            <w:tcW w:w="1227" w:type="dxa"/>
            <w:tcBorders>
              <w:top w:val="nil"/>
              <w:left w:val="nil"/>
              <w:bottom w:val="single" w:sz="4" w:space="0" w:color="70AD47"/>
              <w:right w:val="single" w:sz="4" w:space="0" w:color="70AD47"/>
            </w:tcBorders>
            <w:shd w:val="clear" w:color="auto" w:fill="auto"/>
            <w:noWrap/>
            <w:vAlign w:val="bottom"/>
            <w:hideMark/>
          </w:tcPr>
          <w:p w14:paraId="23551728" w14:textId="77777777" w:rsidR="00F57249" w:rsidRPr="008F6E1A" w:rsidRDefault="00F57249" w:rsidP="00F5724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16,143 </w:t>
            </w:r>
          </w:p>
        </w:tc>
        <w:tc>
          <w:tcPr>
            <w:tcW w:w="1078" w:type="dxa"/>
            <w:tcBorders>
              <w:top w:val="nil"/>
              <w:left w:val="nil"/>
              <w:bottom w:val="single" w:sz="4" w:space="0" w:color="70AD47"/>
              <w:right w:val="single" w:sz="4" w:space="0" w:color="70AD47"/>
            </w:tcBorders>
            <w:shd w:val="clear" w:color="auto" w:fill="auto"/>
            <w:noWrap/>
            <w:vAlign w:val="bottom"/>
            <w:hideMark/>
          </w:tcPr>
          <w:p w14:paraId="12663060" w14:textId="77777777" w:rsidR="00F57249" w:rsidRPr="008F6E1A" w:rsidRDefault="00F57249" w:rsidP="00F5724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5,534 </w:t>
            </w:r>
          </w:p>
        </w:tc>
        <w:tc>
          <w:tcPr>
            <w:tcW w:w="1276" w:type="dxa"/>
            <w:tcBorders>
              <w:top w:val="nil"/>
              <w:left w:val="nil"/>
              <w:bottom w:val="single" w:sz="4" w:space="0" w:color="70AD47"/>
              <w:right w:val="single" w:sz="4" w:space="0" w:color="70AD47"/>
            </w:tcBorders>
            <w:shd w:val="clear" w:color="auto" w:fill="auto"/>
            <w:noWrap/>
            <w:vAlign w:val="bottom"/>
            <w:hideMark/>
          </w:tcPr>
          <w:p w14:paraId="755A9A5B" w14:textId="77777777" w:rsidR="00F57249" w:rsidRPr="008F6E1A" w:rsidRDefault="00F57249" w:rsidP="00F57249">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 xml:space="preserve">21,677 </w:t>
            </w:r>
          </w:p>
        </w:tc>
      </w:tr>
    </w:tbl>
    <w:p w14:paraId="11B41ABF" w14:textId="77777777" w:rsidR="001C0EED" w:rsidRPr="008F6E1A" w:rsidRDefault="001C0EED" w:rsidP="007475EB">
      <w:pPr>
        <w:spacing w:line="480" w:lineRule="auto"/>
        <w:jc w:val="both"/>
        <w:rPr>
          <w:rFonts w:cstheme="minorHAnsi"/>
          <w:sz w:val="24"/>
        </w:rPr>
      </w:pPr>
    </w:p>
    <w:p w14:paraId="61B4CA6E" w14:textId="192EF8D5" w:rsidR="00FC2F8C" w:rsidRPr="00242671" w:rsidRDefault="00F57249" w:rsidP="00242671">
      <w:pPr>
        <w:pStyle w:val="Heading1"/>
        <w:rPr>
          <w:b/>
          <w:bCs/>
        </w:rPr>
      </w:pPr>
      <w:r w:rsidRPr="008F6E1A">
        <w:rPr>
          <w:sz w:val="24"/>
        </w:rPr>
        <w:br w:type="page"/>
      </w:r>
      <w:bookmarkStart w:id="8" w:name="_Toc165315151"/>
      <w:r w:rsidRPr="00242671">
        <w:rPr>
          <w:b/>
          <w:bCs/>
        </w:rPr>
        <w:lastRenderedPageBreak/>
        <w:t>Supplementary Tables</w:t>
      </w:r>
      <w:r w:rsidR="001F4D03" w:rsidRPr="00242671">
        <w:rPr>
          <w:b/>
          <w:bCs/>
        </w:rPr>
        <w:t xml:space="preserve"> and Charts</w:t>
      </w:r>
      <w:bookmarkEnd w:id="8"/>
    </w:p>
    <w:p w14:paraId="64B90AF1" w14:textId="77777777" w:rsidR="000F0161" w:rsidRPr="008F6E1A" w:rsidRDefault="000F0161" w:rsidP="006B50EE">
      <w:pPr>
        <w:spacing w:line="480" w:lineRule="auto"/>
        <w:jc w:val="center"/>
        <w:rPr>
          <w:rFonts w:cstheme="minorHAnsi"/>
          <w:b/>
          <w:bCs/>
          <w:i/>
          <w:iCs/>
          <w:sz w:val="24"/>
        </w:rPr>
      </w:pPr>
    </w:p>
    <w:p w14:paraId="1DDE4FFD" w14:textId="7D9FDFA2" w:rsidR="003104F8" w:rsidRPr="008F6E1A" w:rsidRDefault="006B50EE" w:rsidP="006B50EE">
      <w:pPr>
        <w:spacing w:line="480" w:lineRule="auto"/>
        <w:jc w:val="center"/>
        <w:rPr>
          <w:rFonts w:cstheme="minorHAnsi"/>
          <w:b/>
          <w:bCs/>
          <w:i/>
          <w:iCs/>
          <w:sz w:val="24"/>
        </w:rPr>
      </w:pPr>
      <w:r w:rsidRPr="008F6E1A">
        <w:rPr>
          <w:rFonts w:cstheme="minorHAnsi"/>
          <w:b/>
          <w:bCs/>
          <w:i/>
          <w:iCs/>
          <w:sz w:val="24"/>
        </w:rPr>
        <w:t>Table 1</w:t>
      </w:r>
      <w:r w:rsidR="00242671">
        <w:rPr>
          <w:rFonts w:cstheme="minorHAnsi"/>
          <w:b/>
          <w:bCs/>
          <w:i/>
          <w:iCs/>
          <w:sz w:val="24"/>
        </w:rPr>
        <w:t>2</w:t>
      </w:r>
      <w:r w:rsidRPr="008F6E1A">
        <w:rPr>
          <w:rFonts w:cstheme="minorHAnsi"/>
          <w:b/>
          <w:bCs/>
          <w:i/>
          <w:iCs/>
          <w:sz w:val="24"/>
        </w:rPr>
        <w:t>: Population by Broad Age Groups by Island, 2022</w:t>
      </w:r>
    </w:p>
    <w:tbl>
      <w:tblPr>
        <w:tblW w:w="5440" w:type="dxa"/>
        <w:jc w:val="center"/>
        <w:tblLook w:val="04A0" w:firstRow="1" w:lastRow="0" w:firstColumn="1" w:lastColumn="0" w:noHBand="0" w:noVBand="1"/>
      </w:tblPr>
      <w:tblGrid>
        <w:gridCol w:w="2120"/>
        <w:gridCol w:w="1220"/>
        <w:gridCol w:w="1040"/>
        <w:gridCol w:w="1060"/>
      </w:tblGrid>
      <w:tr w:rsidR="006B50EE" w:rsidRPr="008F6E1A" w14:paraId="2A4696D9" w14:textId="77777777" w:rsidTr="006B50EE">
        <w:trPr>
          <w:trHeight w:val="345"/>
          <w:jc w:val="center"/>
        </w:trPr>
        <w:tc>
          <w:tcPr>
            <w:tcW w:w="2120"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319F2CF6"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Age Group</w:t>
            </w:r>
          </w:p>
        </w:tc>
        <w:tc>
          <w:tcPr>
            <w:tcW w:w="2260" w:type="dxa"/>
            <w:gridSpan w:val="2"/>
            <w:tcBorders>
              <w:top w:val="single" w:sz="4" w:space="0" w:color="70AD47"/>
              <w:left w:val="nil"/>
              <w:bottom w:val="single" w:sz="4" w:space="0" w:color="70AD47"/>
              <w:right w:val="single" w:sz="4" w:space="0" w:color="70AD47"/>
            </w:tcBorders>
            <w:shd w:val="clear" w:color="000000" w:fill="A9D08E"/>
            <w:noWrap/>
            <w:vAlign w:val="center"/>
            <w:hideMark/>
          </w:tcPr>
          <w:p w14:paraId="428CB455"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Island</w:t>
            </w:r>
          </w:p>
        </w:tc>
        <w:tc>
          <w:tcPr>
            <w:tcW w:w="106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2AEEE7FD"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w:t>
            </w:r>
          </w:p>
        </w:tc>
      </w:tr>
      <w:tr w:rsidR="006B50EE" w:rsidRPr="008F6E1A" w14:paraId="14C31141" w14:textId="77777777" w:rsidTr="006B50EE">
        <w:trPr>
          <w:trHeight w:val="345"/>
          <w:jc w:val="center"/>
        </w:trPr>
        <w:tc>
          <w:tcPr>
            <w:tcW w:w="2120" w:type="dxa"/>
            <w:vMerge/>
            <w:tcBorders>
              <w:top w:val="single" w:sz="4" w:space="0" w:color="70AD47"/>
              <w:left w:val="single" w:sz="4" w:space="0" w:color="70AD47"/>
              <w:bottom w:val="single" w:sz="4" w:space="0" w:color="70AD47"/>
              <w:right w:val="single" w:sz="4" w:space="0" w:color="70AD47"/>
            </w:tcBorders>
            <w:vAlign w:val="center"/>
            <w:hideMark/>
          </w:tcPr>
          <w:p w14:paraId="7115D6AD" w14:textId="77777777" w:rsidR="006B50EE" w:rsidRPr="008F6E1A" w:rsidRDefault="006B50EE" w:rsidP="006B50EE">
            <w:pPr>
              <w:spacing w:after="0" w:line="240" w:lineRule="auto"/>
              <w:rPr>
                <w:rFonts w:eastAsia="Times New Roman" w:cstheme="minorHAnsi"/>
                <w:b/>
                <w:bCs/>
                <w:color w:val="FF0000"/>
                <w:sz w:val="24"/>
                <w:szCs w:val="24"/>
              </w:rPr>
            </w:pPr>
          </w:p>
        </w:tc>
        <w:tc>
          <w:tcPr>
            <w:tcW w:w="1220" w:type="dxa"/>
            <w:tcBorders>
              <w:top w:val="nil"/>
              <w:left w:val="nil"/>
              <w:bottom w:val="single" w:sz="4" w:space="0" w:color="70AD47"/>
              <w:right w:val="single" w:sz="4" w:space="0" w:color="70AD47"/>
            </w:tcBorders>
            <w:shd w:val="clear" w:color="000000" w:fill="A9D08E"/>
            <w:noWrap/>
            <w:vAlign w:val="center"/>
            <w:hideMark/>
          </w:tcPr>
          <w:p w14:paraId="6DD98E80"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St Kitts</w:t>
            </w:r>
          </w:p>
        </w:tc>
        <w:tc>
          <w:tcPr>
            <w:tcW w:w="1040" w:type="dxa"/>
            <w:tcBorders>
              <w:top w:val="nil"/>
              <w:left w:val="nil"/>
              <w:bottom w:val="single" w:sz="4" w:space="0" w:color="70AD47"/>
              <w:right w:val="single" w:sz="4" w:space="0" w:color="70AD47"/>
            </w:tcBorders>
            <w:shd w:val="clear" w:color="000000" w:fill="A9D08E"/>
            <w:noWrap/>
            <w:vAlign w:val="center"/>
            <w:hideMark/>
          </w:tcPr>
          <w:p w14:paraId="4E3CB4D1"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Nevis</w:t>
            </w:r>
          </w:p>
        </w:tc>
        <w:tc>
          <w:tcPr>
            <w:tcW w:w="1060" w:type="dxa"/>
            <w:vMerge/>
            <w:tcBorders>
              <w:top w:val="single" w:sz="4" w:space="0" w:color="70AD47"/>
              <w:left w:val="single" w:sz="4" w:space="0" w:color="70AD47"/>
              <w:bottom w:val="single" w:sz="4" w:space="0" w:color="70AD47"/>
              <w:right w:val="single" w:sz="4" w:space="0" w:color="70AD47"/>
            </w:tcBorders>
            <w:vAlign w:val="center"/>
            <w:hideMark/>
          </w:tcPr>
          <w:p w14:paraId="09F19A8F" w14:textId="77777777" w:rsidR="006B50EE" w:rsidRPr="008F6E1A" w:rsidRDefault="006B50EE" w:rsidP="006B50EE">
            <w:pPr>
              <w:spacing w:after="0" w:line="240" w:lineRule="auto"/>
              <w:rPr>
                <w:rFonts w:eastAsia="Times New Roman" w:cstheme="minorHAnsi"/>
                <w:b/>
                <w:bCs/>
                <w:color w:val="FF0000"/>
                <w:sz w:val="24"/>
                <w:szCs w:val="24"/>
              </w:rPr>
            </w:pPr>
          </w:p>
        </w:tc>
      </w:tr>
      <w:tr w:rsidR="006B50EE" w:rsidRPr="008F6E1A" w14:paraId="05B968A2" w14:textId="77777777" w:rsidTr="006B50EE">
        <w:trPr>
          <w:trHeight w:val="345"/>
          <w:jc w:val="center"/>
        </w:trPr>
        <w:tc>
          <w:tcPr>
            <w:tcW w:w="2120" w:type="dxa"/>
            <w:tcBorders>
              <w:top w:val="nil"/>
              <w:left w:val="single" w:sz="4" w:space="0" w:color="70AD47"/>
              <w:bottom w:val="single" w:sz="4" w:space="0" w:color="70AD47"/>
              <w:right w:val="single" w:sz="4" w:space="0" w:color="70AD47"/>
            </w:tcBorders>
            <w:shd w:val="clear" w:color="auto" w:fill="auto"/>
            <w:noWrap/>
            <w:vAlign w:val="bottom"/>
            <w:hideMark/>
          </w:tcPr>
          <w:p w14:paraId="1A79B206"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Under 15</w:t>
            </w:r>
          </w:p>
        </w:tc>
        <w:tc>
          <w:tcPr>
            <w:tcW w:w="1220" w:type="dxa"/>
            <w:tcBorders>
              <w:top w:val="nil"/>
              <w:left w:val="nil"/>
              <w:bottom w:val="single" w:sz="4" w:space="0" w:color="70AD47"/>
              <w:right w:val="single" w:sz="4" w:space="0" w:color="70AD47"/>
            </w:tcBorders>
            <w:shd w:val="clear" w:color="auto" w:fill="auto"/>
            <w:noWrap/>
            <w:vAlign w:val="bottom"/>
            <w:hideMark/>
          </w:tcPr>
          <w:p w14:paraId="49AF47A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7,267</w:t>
            </w:r>
          </w:p>
        </w:tc>
        <w:tc>
          <w:tcPr>
            <w:tcW w:w="1040" w:type="dxa"/>
            <w:tcBorders>
              <w:top w:val="nil"/>
              <w:left w:val="nil"/>
              <w:bottom w:val="single" w:sz="4" w:space="0" w:color="70AD47"/>
              <w:right w:val="single" w:sz="4" w:space="0" w:color="70AD47"/>
            </w:tcBorders>
            <w:shd w:val="clear" w:color="auto" w:fill="auto"/>
            <w:noWrap/>
            <w:vAlign w:val="bottom"/>
            <w:hideMark/>
          </w:tcPr>
          <w:p w14:paraId="645BAED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2,473</w:t>
            </w:r>
          </w:p>
        </w:tc>
        <w:tc>
          <w:tcPr>
            <w:tcW w:w="1060" w:type="dxa"/>
            <w:tcBorders>
              <w:top w:val="nil"/>
              <w:left w:val="nil"/>
              <w:bottom w:val="single" w:sz="4" w:space="0" w:color="70AD47"/>
              <w:right w:val="single" w:sz="4" w:space="0" w:color="70AD47"/>
            </w:tcBorders>
            <w:shd w:val="clear" w:color="auto" w:fill="auto"/>
            <w:noWrap/>
            <w:vAlign w:val="bottom"/>
            <w:hideMark/>
          </w:tcPr>
          <w:p w14:paraId="2C4F9FF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9,740</w:t>
            </w:r>
          </w:p>
        </w:tc>
      </w:tr>
      <w:tr w:rsidR="006B50EE" w:rsidRPr="008F6E1A" w14:paraId="0F03641C" w14:textId="77777777" w:rsidTr="006B50EE">
        <w:trPr>
          <w:trHeight w:val="345"/>
          <w:jc w:val="center"/>
        </w:trPr>
        <w:tc>
          <w:tcPr>
            <w:tcW w:w="2120" w:type="dxa"/>
            <w:tcBorders>
              <w:top w:val="nil"/>
              <w:left w:val="single" w:sz="4" w:space="0" w:color="70AD47"/>
              <w:bottom w:val="single" w:sz="4" w:space="0" w:color="70AD47"/>
              <w:right w:val="single" w:sz="4" w:space="0" w:color="70AD47"/>
            </w:tcBorders>
            <w:shd w:val="clear" w:color="auto" w:fill="auto"/>
            <w:noWrap/>
            <w:vAlign w:val="bottom"/>
            <w:hideMark/>
          </w:tcPr>
          <w:p w14:paraId="34EFB969"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15 - 64</w:t>
            </w:r>
          </w:p>
        </w:tc>
        <w:tc>
          <w:tcPr>
            <w:tcW w:w="1220" w:type="dxa"/>
            <w:tcBorders>
              <w:top w:val="nil"/>
              <w:left w:val="nil"/>
              <w:bottom w:val="single" w:sz="4" w:space="0" w:color="70AD47"/>
              <w:right w:val="single" w:sz="4" w:space="0" w:color="70AD47"/>
            </w:tcBorders>
            <w:shd w:val="clear" w:color="auto" w:fill="auto"/>
            <w:noWrap/>
            <w:vAlign w:val="bottom"/>
            <w:hideMark/>
          </w:tcPr>
          <w:p w14:paraId="6BA8D193"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27,281</w:t>
            </w:r>
          </w:p>
        </w:tc>
        <w:tc>
          <w:tcPr>
            <w:tcW w:w="1040" w:type="dxa"/>
            <w:tcBorders>
              <w:top w:val="nil"/>
              <w:left w:val="nil"/>
              <w:bottom w:val="single" w:sz="4" w:space="0" w:color="70AD47"/>
              <w:right w:val="single" w:sz="4" w:space="0" w:color="70AD47"/>
            </w:tcBorders>
            <w:shd w:val="clear" w:color="auto" w:fill="auto"/>
            <w:noWrap/>
            <w:vAlign w:val="bottom"/>
            <w:hideMark/>
          </w:tcPr>
          <w:p w14:paraId="467CEBD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9,237</w:t>
            </w:r>
          </w:p>
        </w:tc>
        <w:tc>
          <w:tcPr>
            <w:tcW w:w="1060" w:type="dxa"/>
            <w:tcBorders>
              <w:top w:val="nil"/>
              <w:left w:val="nil"/>
              <w:bottom w:val="single" w:sz="4" w:space="0" w:color="70AD47"/>
              <w:right w:val="single" w:sz="4" w:space="0" w:color="70AD47"/>
            </w:tcBorders>
            <w:shd w:val="clear" w:color="auto" w:fill="auto"/>
            <w:noWrap/>
            <w:vAlign w:val="bottom"/>
            <w:hideMark/>
          </w:tcPr>
          <w:p w14:paraId="41705F43"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36,518</w:t>
            </w:r>
          </w:p>
        </w:tc>
      </w:tr>
      <w:tr w:rsidR="006B50EE" w:rsidRPr="008F6E1A" w14:paraId="7A2B8B93" w14:textId="77777777" w:rsidTr="006B50EE">
        <w:trPr>
          <w:trHeight w:val="345"/>
          <w:jc w:val="center"/>
        </w:trPr>
        <w:tc>
          <w:tcPr>
            <w:tcW w:w="2120" w:type="dxa"/>
            <w:tcBorders>
              <w:top w:val="nil"/>
              <w:left w:val="single" w:sz="4" w:space="0" w:color="70AD47"/>
              <w:bottom w:val="single" w:sz="4" w:space="0" w:color="70AD47"/>
              <w:right w:val="single" w:sz="4" w:space="0" w:color="70AD47"/>
            </w:tcBorders>
            <w:shd w:val="clear" w:color="auto" w:fill="auto"/>
            <w:noWrap/>
            <w:vAlign w:val="bottom"/>
            <w:hideMark/>
          </w:tcPr>
          <w:p w14:paraId="102446B0"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65 plus</w:t>
            </w:r>
          </w:p>
        </w:tc>
        <w:tc>
          <w:tcPr>
            <w:tcW w:w="1220" w:type="dxa"/>
            <w:tcBorders>
              <w:top w:val="nil"/>
              <w:left w:val="nil"/>
              <w:bottom w:val="single" w:sz="4" w:space="0" w:color="70AD47"/>
              <w:right w:val="single" w:sz="4" w:space="0" w:color="70AD47"/>
            </w:tcBorders>
            <w:shd w:val="clear" w:color="auto" w:fill="auto"/>
            <w:noWrap/>
            <w:vAlign w:val="bottom"/>
            <w:hideMark/>
          </w:tcPr>
          <w:p w14:paraId="5AB8907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3,590</w:t>
            </w:r>
          </w:p>
        </w:tc>
        <w:tc>
          <w:tcPr>
            <w:tcW w:w="1040" w:type="dxa"/>
            <w:tcBorders>
              <w:top w:val="nil"/>
              <w:left w:val="nil"/>
              <w:bottom w:val="single" w:sz="4" w:space="0" w:color="70AD47"/>
              <w:right w:val="single" w:sz="4" w:space="0" w:color="70AD47"/>
            </w:tcBorders>
            <w:shd w:val="clear" w:color="auto" w:fill="auto"/>
            <w:noWrap/>
            <w:vAlign w:val="bottom"/>
            <w:hideMark/>
          </w:tcPr>
          <w:p w14:paraId="758B572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1,472</w:t>
            </w:r>
          </w:p>
        </w:tc>
        <w:tc>
          <w:tcPr>
            <w:tcW w:w="1060" w:type="dxa"/>
            <w:tcBorders>
              <w:top w:val="nil"/>
              <w:left w:val="nil"/>
              <w:bottom w:val="single" w:sz="4" w:space="0" w:color="70AD47"/>
              <w:right w:val="single" w:sz="4" w:space="0" w:color="70AD47"/>
            </w:tcBorders>
            <w:shd w:val="clear" w:color="auto" w:fill="auto"/>
            <w:noWrap/>
            <w:vAlign w:val="bottom"/>
            <w:hideMark/>
          </w:tcPr>
          <w:p w14:paraId="7D9C8F1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5,062</w:t>
            </w:r>
          </w:p>
        </w:tc>
      </w:tr>
      <w:tr w:rsidR="006B50EE" w:rsidRPr="008F6E1A" w14:paraId="2712FC9A" w14:textId="77777777" w:rsidTr="006B50EE">
        <w:trPr>
          <w:trHeight w:val="345"/>
          <w:jc w:val="center"/>
        </w:trPr>
        <w:tc>
          <w:tcPr>
            <w:tcW w:w="2120" w:type="dxa"/>
            <w:tcBorders>
              <w:top w:val="nil"/>
              <w:left w:val="single" w:sz="4" w:space="0" w:color="70AD47"/>
              <w:bottom w:val="single" w:sz="4" w:space="0" w:color="70AD47"/>
              <w:right w:val="single" w:sz="4" w:space="0" w:color="70AD47"/>
            </w:tcBorders>
            <w:shd w:val="clear" w:color="auto" w:fill="auto"/>
            <w:noWrap/>
            <w:vAlign w:val="bottom"/>
            <w:hideMark/>
          </w:tcPr>
          <w:p w14:paraId="73967538"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Total</w:t>
            </w:r>
          </w:p>
        </w:tc>
        <w:tc>
          <w:tcPr>
            <w:tcW w:w="1220" w:type="dxa"/>
            <w:tcBorders>
              <w:top w:val="nil"/>
              <w:left w:val="nil"/>
              <w:bottom w:val="single" w:sz="4" w:space="0" w:color="70AD47"/>
              <w:right w:val="single" w:sz="4" w:space="0" w:color="70AD47"/>
            </w:tcBorders>
            <w:shd w:val="clear" w:color="auto" w:fill="auto"/>
            <w:noWrap/>
            <w:vAlign w:val="bottom"/>
            <w:hideMark/>
          </w:tcPr>
          <w:p w14:paraId="6E1BD80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38,138</w:t>
            </w:r>
          </w:p>
        </w:tc>
        <w:tc>
          <w:tcPr>
            <w:tcW w:w="1040" w:type="dxa"/>
            <w:tcBorders>
              <w:top w:val="nil"/>
              <w:left w:val="nil"/>
              <w:bottom w:val="single" w:sz="4" w:space="0" w:color="70AD47"/>
              <w:right w:val="single" w:sz="4" w:space="0" w:color="70AD47"/>
            </w:tcBorders>
            <w:shd w:val="clear" w:color="auto" w:fill="auto"/>
            <w:noWrap/>
            <w:vAlign w:val="bottom"/>
            <w:hideMark/>
          </w:tcPr>
          <w:p w14:paraId="3D3C94E3"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13,182</w:t>
            </w:r>
          </w:p>
        </w:tc>
        <w:tc>
          <w:tcPr>
            <w:tcW w:w="1060" w:type="dxa"/>
            <w:tcBorders>
              <w:top w:val="nil"/>
              <w:left w:val="nil"/>
              <w:bottom w:val="single" w:sz="4" w:space="0" w:color="70AD47"/>
              <w:right w:val="single" w:sz="4" w:space="0" w:color="70AD47"/>
            </w:tcBorders>
            <w:shd w:val="clear" w:color="auto" w:fill="auto"/>
            <w:noWrap/>
            <w:vAlign w:val="bottom"/>
            <w:hideMark/>
          </w:tcPr>
          <w:p w14:paraId="58288F6C"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51,320</w:t>
            </w:r>
          </w:p>
        </w:tc>
      </w:tr>
    </w:tbl>
    <w:p w14:paraId="47AB4C36" w14:textId="77777777" w:rsidR="00F57249" w:rsidRPr="008F6E1A" w:rsidRDefault="00F57249" w:rsidP="007475EB">
      <w:pPr>
        <w:spacing w:line="480" w:lineRule="auto"/>
        <w:jc w:val="both"/>
        <w:rPr>
          <w:rFonts w:cstheme="minorHAnsi"/>
          <w:sz w:val="24"/>
        </w:rPr>
      </w:pPr>
    </w:p>
    <w:p w14:paraId="237205C9" w14:textId="206DE2CF" w:rsidR="00F57249" w:rsidRPr="008F6E1A" w:rsidRDefault="006B50EE" w:rsidP="006B50EE">
      <w:pPr>
        <w:jc w:val="center"/>
        <w:rPr>
          <w:rFonts w:cstheme="minorHAnsi"/>
          <w:b/>
          <w:bCs/>
          <w:i/>
          <w:iCs/>
          <w:sz w:val="24"/>
        </w:rPr>
      </w:pPr>
      <w:r w:rsidRPr="008F6E1A">
        <w:rPr>
          <w:rFonts w:cstheme="minorHAnsi"/>
          <w:b/>
          <w:bCs/>
          <w:i/>
          <w:iCs/>
          <w:sz w:val="24"/>
        </w:rPr>
        <w:t>Table 1</w:t>
      </w:r>
      <w:r w:rsidR="00242671">
        <w:rPr>
          <w:rFonts w:cstheme="minorHAnsi"/>
          <w:b/>
          <w:bCs/>
          <w:i/>
          <w:iCs/>
          <w:sz w:val="24"/>
        </w:rPr>
        <w:t>3</w:t>
      </w:r>
      <w:r w:rsidRPr="008F6E1A">
        <w:rPr>
          <w:rFonts w:cstheme="minorHAnsi"/>
          <w:b/>
          <w:bCs/>
          <w:i/>
          <w:iCs/>
          <w:sz w:val="24"/>
        </w:rPr>
        <w:t>: Dependency Ratios by Island, 2022</w:t>
      </w:r>
    </w:p>
    <w:tbl>
      <w:tblPr>
        <w:tblW w:w="5867" w:type="dxa"/>
        <w:jc w:val="center"/>
        <w:tblLook w:val="04A0" w:firstRow="1" w:lastRow="0" w:firstColumn="1" w:lastColumn="0" w:noHBand="0" w:noVBand="1"/>
      </w:tblPr>
      <w:tblGrid>
        <w:gridCol w:w="2547"/>
        <w:gridCol w:w="1308"/>
        <w:gridCol w:w="952"/>
        <w:gridCol w:w="1060"/>
      </w:tblGrid>
      <w:tr w:rsidR="006B50EE" w:rsidRPr="008F6E1A" w14:paraId="069A0E20" w14:textId="77777777" w:rsidTr="006B50EE">
        <w:trPr>
          <w:trHeight w:val="315"/>
          <w:jc w:val="center"/>
        </w:trPr>
        <w:tc>
          <w:tcPr>
            <w:tcW w:w="2547" w:type="dxa"/>
            <w:vMerge w:val="restart"/>
            <w:tcBorders>
              <w:top w:val="single" w:sz="4" w:space="0" w:color="70AD47"/>
              <w:left w:val="single" w:sz="4" w:space="0" w:color="70AD47"/>
              <w:bottom w:val="single" w:sz="4" w:space="0" w:color="70AD47"/>
              <w:right w:val="single" w:sz="4" w:space="0" w:color="70AD47"/>
            </w:tcBorders>
            <w:shd w:val="clear" w:color="000000" w:fill="A9D08E"/>
            <w:vAlign w:val="center"/>
            <w:hideMark/>
          </w:tcPr>
          <w:p w14:paraId="746989C8"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Ratio</w:t>
            </w:r>
          </w:p>
        </w:tc>
        <w:tc>
          <w:tcPr>
            <w:tcW w:w="2260" w:type="dxa"/>
            <w:gridSpan w:val="2"/>
            <w:tcBorders>
              <w:top w:val="single" w:sz="4" w:space="0" w:color="70AD47"/>
              <w:left w:val="nil"/>
              <w:bottom w:val="single" w:sz="4" w:space="0" w:color="70AD47"/>
              <w:right w:val="single" w:sz="4" w:space="0" w:color="70AD47"/>
            </w:tcBorders>
            <w:shd w:val="clear" w:color="000000" w:fill="A9D08E"/>
            <w:noWrap/>
            <w:vAlign w:val="center"/>
            <w:hideMark/>
          </w:tcPr>
          <w:p w14:paraId="0FD7B758"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Island</w:t>
            </w:r>
          </w:p>
        </w:tc>
        <w:tc>
          <w:tcPr>
            <w:tcW w:w="106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61A15DD8"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w:t>
            </w:r>
          </w:p>
        </w:tc>
      </w:tr>
      <w:tr w:rsidR="006B50EE" w:rsidRPr="008F6E1A" w14:paraId="61E5E024" w14:textId="77777777" w:rsidTr="006B50EE">
        <w:trPr>
          <w:trHeight w:val="315"/>
          <w:jc w:val="center"/>
        </w:trPr>
        <w:tc>
          <w:tcPr>
            <w:tcW w:w="2547" w:type="dxa"/>
            <w:vMerge/>
            <w:tcBorders>
              <w:top w:val="single" w:sz="4" w:space="0" w:color="70AD47"/>
              <w:left w:val="single" w:sz="4" w:space="0" w:color="70AD47"/>
              <w:bottom w:val="single" w:sz="4" w:space="0" w:color="70AD47"/>
              <w:right w:val="single" w:sz="4" w:space="0" w:color="70AD47"/>
            </w:tcBorders>
            <w:vAlign w:val="center"/>
            <w:hideMark/>
          </w:tcPr>
          <w:p w14:paraId="5F1C8F41" w14:textId="77777777" w:rsidR="006B50EE" w:rsidRPr="008F6E1A" w:rsidRDefault="006B50EE" w:rsidP="006B50EE">
            <w:pPr>
              <w:spacing w:after="0" w:line="240" w:lineRule="auto"/>
              <w:rPr>
                <w:rFonts w:eastAsia="Times New Roman" w:cstheme="minorHAnsi"/>
                <w:b/>
                <w:bCs/>
                <w:color w:val="FF0000"/>
                <w:sz w:val="24"/>
                <w:szCs w:val="24"/>
              </w:rPr>
            </w:pPr>
          </w:p>
        </w:tc>
        <w:tc>
          <w:tcPr>
            <w:tcW w:w="1308" w:type="dxa"/>
            <w:tcBorders>
              <w:top w:val="nil"/>
              <w:left w:val="nil"/>
              <w:bottom w:val="single" w:sz="4" w:space="0" w:color="70AD47"/>
              <w:right w:val="single" w:sz="4" w:space="0" w:color="70AD47"/>
            </w:tcBorders>
            <w:shd w:val="clear" w:color="000000" w:fill="A9D08E"/>
            <w:noWrap/>
            <w:vAlign w:val="center"/>
            <w:hideMark/>
          </w:tcPr>
          <w:p w14:paraId="65B0A234"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St Kitts</w:t>
            </w:r>
          </w:p>
        </w:tc>
        <w:tc>
          <w:tcPr>
            <w:tcW w:w="952" w:type="dxa"/>
            <w:tcBorders>
              <w:top w:val="nil"/>
              <w:left w:val="nil"/>
              <w:bottom w:val="single" w:sz="4" w:space="0" w:color="70AD47"/>
              <w:right w:val="single" w:sz="4" w:space="0" w:color="70AD47"/>
            </w:tcBorders>
            <w:shd w:val="clear" w:color="000000" w:fill="A9D08E"/>
            <w:noWrap/>
            <w:vAlign w:val="center"/>
            <w:hideMark/>
          </w:tcPr>
          <w:p w14:paraId="444B8CD1"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Nevis</w:t>
            </w:r>
          </w:p>
        </w:tc>
        <w:tc>
          <w:tcPr>
            <w:tcW w:w="1060" w:type="dxa"/>
            <w:vMerge/>
            <w:tcBorders>
              <w:top w:val="single" w:sz="4" w:space="0" w:color="70AD47"/>
              <w:left w:val="single" w:sz="4" w:space="0" w:color="70AD47"/>
              <w:bottom w:val="single" w:sz="4" w:space="0" w:color="70AD47"/>
              <w:right w:val="single" w:sz="4" w:space="0" w:color="70AD47"/>
            </w:tcBorders>
            <w:vAlign w:val="center"/>
            <w:hideMark/>
          </w:tcPr>
          <w:p w14:paraId="2166054B" w14:textId="77777777" w:rsidR="006B50EE" w:rsidRPr="008F6E1A" w:rsidRDefault="006B50EE" w:rsidP="006B50EE">
            <w:pPr>
              <w:spacing w:after="0" w:line="240" w:lineRule="auto"/>
              <w:rPr>
                <w:rFonts w:eastAsia="Times New Roman" w:cstheme="minorHAnsi"/>
                <w:b/>
                <w:bCs/>
                <w:color w:val="FF0000"/>
                <w:sz w:val="24"/>
                <w:szCs w:val="24"/>
              </w:rPr>
            </w:pPr>
          </w:p>
        </w:tc>
      </w:tr>
      <w:tr w:rsidR="006B50EE" w:rsidRPr="008F6E1A" w14:paraId="3040454A" w14:textId="77777777" w:rsidTr="006B50EE">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4AD4B35F"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Youth Dependency</w:t>
            </w:r>
          </w:p>
        </w:tc>
        <w:tc>
          <w:tcPr>
            <w:tcW w:w="1308" w:type="dxa"/>
            <w:tcBorders>
              <w:top w:val="nil"/>
              <w:left w:val="nil"/>
              <w:bottom w:val="single" w:sz="4" w:space="0" w:color="70AD47"/>
              <w:right w:val="single" w:sz="4" w:space="0" w:color="70AD47"/>
            </w:tcBorders>
            <w:shd w:val="clear" w:color="auto" w:fill="auto"/>
            <w:noWrap/>
            <w:vAlign w:val="bottom"/>
            <w:hideMark/>
          </w:tcPr>
          <w:p w14:paraId="5CF22BBC"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26.6</w:t>
            </w:r>
          </w:p>
        </w:tc>
        <w:tc>
          <w:tcPr>
            <w:tcW w:w="952" w:type="dxa"/>
            <w:tcBorders>
              <w:top w:val="nil"/>
              <w:left w:val="nil"/>
              <w:bottom w:val="single" w:sz="4" w:space="0" w:color="70AD47"/>
              <w:right w:val="single" w:sz="4" w:space="0" w:color="70AD47"/>
            </w:tcBorders>
            <w:shd w:val="clear" w:color="auto" w:fill="auto"/>
            <w:noWrap/>
            <w:vAlign w:val="bottom"/>
            <w:hideMark/>
          </w:tcPr>
          <w:p w14:paraId="5184BE8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26.8</w:t>
            </w:r>
          </w:p>
        </w:tc>
        <w:tc>
          <w:tcPr>
            <w:tcW w:w="1060" w:type="dxa"/>
            <w:tcBorders>
              <w:top w:val="nil"/>
              <w:left w:val="nil"/>
              <w:bottom w:val="single" w:sz="4" w:space="0" w:color="70AD47"/>
              <w:right w:val="single" w:sz="4" w:space="0" w:color="70AD47"/>
            </w:tcBorders>
            <w:shd w:val="clear" w:color="auto" w:fill="auto"/>
            <w:noWrap/>
            <w:vAlign w:val="bottom"/>
            <w:hideMark/>
          </w:tcPr>
          <w:p w14:paraId="6C8E758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26.7</w:t>
            </w:r>
          </w:p>
        </w:tc>
      </w:tr>
      <w:tr w:rsidR="006B50EE" w:rsidRPr="008F6E1A" w14:paraId="0B098336" w14:textId="77777777" w:rsidTr="006B50EE">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2CAF0206"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Old Age Dependency</w:t>
            </w:r>
          </w:p>
        </w:tc>
        <w:tc>
          <w:tcPr>
            <w:tcW w:w="1308" w:type="dxa"/>
            <w:tcBorders>
              <w:top w:val="nil"/>
              <w:left w:val="nil"/>
              <w:bottom w:val="single" w:sz="4" w:space="0" w:color="70AD47"/>
              <w:right w:val="single" w:sz="4" w:space="0" w:color="70AD47"/>
            </w:tcBorders>
            <w:shd w:val="clear" w:color="auto" w:fill="auto"/>
            <w:noWrap/>
            <w:vAlign w:val="bottom"/>
            <w:hideMark/>
          </w:tcPr>
          <w:p w14:paraId="50ED675C"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13.2</w:t>
            </w:r>
          </w:p>
        </w:tc>
        <w:tc>
          <w:tcPr>
            <w:tcW w:w="952" w:type="dxa"/>
            <w:tcBorders>
              <w:top w:val="nil"/>
              <w:left w:val="nil"/>
              <w:bottom w:val="single" w:sz="4" w:space="0" w:color="70AD47"/>
              <w:right w:val="single" w:sz="4" w:space="0" w:color="70AD47"/>
            </w:tcBorders>
            <w:shd w:val="clear" w:color="auto" w:fill="auto"/>
            <w:noWrap/>
            <w:vAlign w:val="bottom"/>
            <w:hideMark/>
          </w:tcPr>
          <w:p w14:paraId="3EA323B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15.9</w:t>
            </w:r>
          </w:p>
        </w:tc>
        <w:tc>
          <w:tcPr>
            <w:tcW w:w="1060" w:type="dxa"/>
            <w:tcBorders>
              <w:top w:val="nil"/>
              <w:left w:val="nil"/>
              <w:bottom w:val="single" w:sz="4" w:space="0" w:color="70AD47"/>
              <w:right w:val="single" w:sz="4" w:space="0" w:color="70AD47"/>
            </w:tcBorders>
            <w:shd w:val="clear" w:color="auto" w:fill="auto"/>
            <w:noWrap/>
            <w:vAlign w:val="bottom"/>
            <w:hideMark/>
          </w:tcPr>
          <w:p w14:paraId="139D0D0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13.9</w:t>
            </w:r>
          </w:p>
        </w:tc>
      </w:tr>
      <w:tr w:rsidR="006B50EE" w:rsidRPr="008F6E1A" w14:paraId="06BA35EA" w14:textId="77777777" w:rsidTr="006B50EE">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06FB74E7"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Total Dependency</w:t>
            </w:r>
          </w:p>
        </w:tc>
        <w:tc>
          <w:tcPr>
            <w:tcW w:w="1308" w:type="dxa"/>
            <w:tcBorders>
              <w:top w:val="nil"/>
              <w:left w:val="nil"/>
              <w:bottom w:val="single" w:sz="4" w:space="0" w:color="70AD47"/>
              <w:right w:val="single" w:sz="4" w:space="0" w:color="70AD47"/>
            </w:tcBorders>
            <w:shd w:val="clear" w:color="auto" w:fill="auto"/>
            <w:noWrap/>
            <w:vAlign w:val="bottom"/>
            <w:hideMark/>
          </w:tcPr>
          <w:p w14:paraId="77C083E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39.8</w:t>
            </w:r>
          </w:p>
        </w:tc>
        <w:tc>
          <w:tcPr>
            <w:tcW w:w="952" w:type="dxa"/>
            <w:tcBorders>
              <w:top w:val="nil"/>
              <w:left w:val="nil"/>
              <w:bottom w:val="single" w:sz="4" w:space="0" w:color="70AD47"/>
              <w:right w:val="single" w:sz="4" w:space="0" w:color="70AD47"/>
            </w:tcBorders>
            <w:shd w:val="clear" w:color="auto" w:fill="auto"/>
            <w:noWrap/>
            <w:vAlign w:val="bottom"/>
            <w:hideMark/>
          </w:tcPr>
          <w:p w14:paraId="2F921C4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42.7</w:t>
            </w:r>
          </w:p>
        </w:tc>
        <w:tc>
          <w:tcPr>
            <w:tcW w:w="1060" w:type="dxa"/>
            <w:tcBorders>
              <w:top w:val="nil"/>
              <w:left w:val="nil"/>
              <w:bottom w:val="single" w:sz="4" w:space="0" w:color="70AD47"/>
              <w:right w:val="single" w:sz="4" w:space="0" w:color="70AD47"/>
            </w:tcBorders>
            <w:shd w:val="clear" w:color="auto" w:fill="auto"/>
            <w:noWrap/>
            <w:vAlign w:val="bottom"/>
            <w:hideMark/>
          </w:tcPr>
          <w:p w14:paraId="135388F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40.5</w:t>
            </w:r>
          </w:p>
        </w:tc>
      </w:tr>
      <w:tr w:rsidR="006B50EE" w:rsidRPr="008F6E1A" w14:paraId="22A4F5E0" w14:textId="77777777" w:rsidTr="006B50EE">
        <w:trPr>
          <w:trHeight w:val="315"/>
          <w:jc w:val="center"/>
        </w:trPr>
        <w:tc>
          <w:tcPr>
            <w:tcW w:w="2547" w:type="dxa"/>
            <w:tcBorders>
              <w:top w:val="nil"/>
              <w:left w:val="single" w:sz="4" w:space="0" w:color="70AD47"/>
              <w:bottom w:val="single" w:sz="4" w:space="0" w:color="70AD47"/>
              <w:right w:val="single" w:sz="4" w:space="0" w:color="70AD47"/>
            </w:tcBorders>
            <w:shd w:val="clear" w:color="auto" w:fill="auto"/>
            <w:noWrap/>
            <w:vAlign w:val="bottom"/>
            <w:hideMark/>
          </w:tcPr>
          <w:p w14:paraId="30B2FEBE" w14:textId="77777777" w:rsidR="006B50EE" w:rsidRPr="008F6E1A" w:rsidRDefault="006B50EE" w:rsidP="006B50EE">
            <w:pPr>
              <w:spacing w:after="0" w:line="240" w:lineRule="auto"/>
              <w:rPr>
                <w:rFonts w:eastAsia="Times New Roman" w:cstheme="minorHAnsi"/>
                <w:color w:val="000000"/>
                <w:sz w:val="24"/>
                <w:szCs w:val="24"/>
              </w:rPr>
            </w:pPr>
            <w:r w:rsidRPr="008F6E1A">
              <w:rPr>
                <w:rFonts w:eastAsia="Times New Roman" w:cstheme="minorHAnsi"/>
                <w:color w:val="000000"/>
                <w:sz w:val="24"/>
                <w:szCs w:val="24"/>
              </w:rPr>
              <w:t xml:space="preserve">Aged - Child </w:t>
            </w:r>
          </w:p>
        </w:tc>
        <w:tc>
          <w:tcPr>
            <w:tcW w:w="1308" w:type="dxa"/>
            <w:tcBorders>
              <w:top w:val="nil"/>
              <w:left w:val="nil"/>
              <w:bottom w:val="single" w:sz="4" w:space="0" w:color="70AD47"/>
              <w:right w:val="single" w:sz="4" w:space="0" w:color="70AD47"/>
            </w:tcBorders>
            <w:shd w:val="clear" w:color="auto" w:fill="auto"/>
            <w:noWrap/>
            <w:vAlign w:val="bottom"/>
            <w:hideMark/>
          </w:tcPr>
          <w:p w14:paraId="5DE3835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49.4</w:t>
            </w:r>
          </w:p>
        </w:tc>
        <w:tc>
          <w:tcPr>
            <w:tcW w:w="952" w:type="dxa"/>
            <w:tcBorders>
              <w:top w:val="nil"/>
              <w:left w:val="nil"/>
              <w:bottom w:val="single" w:sz="4" w:space="0" w:color="70AD47"/>
              <w:right w:val="single" w:sz="4" w:space="0" w:color="70AD47"/>
            </w:tcBorders>
            <w:shd w:val="clear" w:color="auto" w:fill="auto"/>
            <w:noWrap/>
            <w:vAlign w:val="bottom"/>
            <w:hideMark/>
          </w:tcPr>
          <w:p w14:paraId="7C332D1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59.5</w:t>
            </w:r>
          </w:p>
        </w:tc>
        <w:tc>
          <w:tcPr>
            <w:tcW w:w="1060" w:type="dxa"/>
            <w:tcBorders>
              <w:top w:val="nil"/>
              <w:left w:val="nil"/>
              <w:bottom w:val="single" w:sz="4" w:space="0" w:color="70AD47"/>
              <w:right w:val="single" w:sz="4" w:space="0" w:color="70AD47"/>
            </w:tcBorders>
            <w:shd w:val="clear" w:color="auto" w:fill="auto"/>
            <w:noWrap/>
            <w:vAlign w:val="bottom"/>
            <w:hideMark/>
          </w:tcPr>
          <w:p w14:paraId="525504C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52.0</w:t>
            </w:r>
          </w:p>
        </w:tc>
      </w:tr>
    </w:tbl>
    <w:p w14:paraId="1F6F7AE9" w14:textId="77777777" w:rsidR="006B50EE" w:rsidRPr="008F6E1A" w:rsidRDefault="006B50EE" w:rsidP="006B50EE">
      <w:pPr>
        <w:jc w:val="both"/>
        <w:rPr>
          <w:rFonts w:cstheme="minorHAnsi"/>
          <w:sz w:val="24"/>
        </w:rPr>
      </w:pPr>
    </w:p>
    <w:p w14:paraId="1367AC3E" w14:textId="77777777" w:rsidR="000F0161" w:rsidRPr="008F6E1A" w:rsidRDefault="000F0161" w:rsidP="000F0161">
      <w:pPr>
        <w:jc w:val="center"/>
        <w:rPr>
          <w:rFonts w:cstheme="minorHAnsi"/>
          <w:sz w:val="24"/>
        </w:rPr>
      </w:pPr>
    </w:p>
    <w:p w14:paraId="4E82364B" w14:textId="77777777" w:rsidR="000F0161" w:rsidRPr="008F6E1A" w:rsidRDefault="000F0161" w:rsidP="000F0161">
      <w:pPr>
        <w:jc w:val="center"/>
        <w:rPr>
          <w:rFonts w:cstheme="minorHAnsi"/>
          <w:sz w:val="24"/>
        </w:rPr>
      </w:pPr>
    </w:p>
    <w:p w14:paraId="2E32B661" w14:textId="29E5BEB5" w:rsidR="006B50EE" w:rsidRPr="008F6E1A" w:rsidRDefault="000F0161" w:rsidP="000F0161">
      <w:pPr>
        <w:jc w:val="center"/>
        <w:rPr>
          <w:rFonts w:cstheme="minorHAnsi"/>
          <w:sz w:val="24"/>
        </w:rPr>
      </w:pPr>
      <w:r w:rsidRPr="008F6E1A">
        <w:rPr>
          <w:rFonts w:cstheme="minorHAnsi"/>
          <w:noProof/>
          <w:lang w:val="en-US"/>
        </w:rPr>
        <w:drawing>
          <wp:inline distT="0" distB="0" distL="0" distR="0" wp14:anchorId="6C4B0067" wp14:editId="145B55B3">
            <wp:extent cx="4572000" cy="2743200"/>
            <wp:effectExtent l="0" t="0" r="0" b="0"/>
            <wp:docPr id="95570819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60F178-437C-D74B-54E8-0DADBA3748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4355E1" w14:textId="77777777" w:rsidR="000F0161" w:rsidRPr="008F6E1A" w:rsidRDefault="000F0161">
      <w:pPr>
        <w:rPr>
          <w:rFonts w:cstheme="minorHAnsi"/>
          <w:sz w:val="24"/>
        </w:rPr>
      </w:pPr>
    </w:p>
    <w:p w14:paraId="3BD1BC87" w14:textId="1C77443C" w:rsidR="000F0161" w:rsidRPr="008F6E1A" w:rsidRDefault="000F0161">
      <w:pPr>
        <w:rPr>
          <w:rFonts w:cstheme="minorHAnsi"/>
          <w:sz w:val="24"/>
        </w:rPr>
        <w:sectPr w:rsidR="000F0161" w:rsidRPr="008F6E1A" w:rsidSect="00543A0F">
          <w:footerReference w:type="default" r:id="rId18"/>
          <w:pgSz w:w="11906" w:h="16838"/>
          <w:pgMar w:top="1440" w:right="1440" w:bottom="1440" w:left="1440" w:header="708" w:footer="708" w:gutter="0"/>
          <w:pgNumType w:start="0"/>
          <w:cols w:space="708"/>
          <w:titlePg/>
          <w:docGrid w:linePitch="360"/>
        </w:sectPr>
      </w:pPr>
    </w:p>
    <w:tbl>
      <w:tblPr>
        <w:tblpPr w:leftFromText="180" w:rightFromText="180" w:horzAnchor="margin" w:tblpXSpec="center" w:tblpY="557"/>
        <w:tblW w:w="12324" w:type="dxa"/>
        <w:tblLook w:val="04A0" w:firstRow="1" w:lastRow="0" w:firstColumn="1" w:lastColumn="0" w:noHBand="0" w:noVBand="1"/>
      </w:tblPr>
      <w:tblGrid>
        <w:gridCol w:w="1000"/>
        <w:gridCol w:w="941"/>
        <w:gridCol w:w="1059"/>
        <w:gridCol w:w="1000"/>
        <w:gridCol w:w="222"/>
        <w:gridCol w:w="960"/>
        <w:gridCol w:w="941"/>
        <w:gridCol w:w="1059"/>
        <w:gridCol w:w="1000"/>
        <w:gridCol w:w="222"/>
        <w:gridCol w:w="960"/>
        <w:gridCol w:w="829"/>
        <w:gridCol w:w="1131"/>
        <w:gridCol w:w="1000"/>
      </w:tblGrid>
      <w:tr w:rsidR="006B50EE" w:rsidRPr="008F6E1A" w14:paraId="7CAE93A3" w14:textId="77777777" w:rsidTr="006B50EE">
        <w:trPr>
          <w:trHeight w:val="312"/>
        </w:trPr>
        <w:tc>
          <w:tcPr>
            <w:tcW w:w="100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5B16EB95"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lastRenderedPageBreak/>
              <w:t>Age Group</w:t>
            </w:r>
          </w:p>
        </w:tc>
        <w:tc>
          <w:tcPr>
            <w:tcW w:w="2000" w:type="dxa"/>
            <w:gridSpan w:val="2"/>
            <w:tcBorders>
              <w:top w:val="single" w:sz="4" w:space="0" w:color="70AD47"/>
              <w:left w:val="nil"/>
              <w:bottom w:val="single" w:sz="4" w:space="0" w:color="70AD47"/>
              <w:right w:val="single" w:sz="4" w:space="0" w:color="70AD47"/>
            </w:tcBorders>
            <w:shd w:val="clear" w:color="000000" w:fill="C6E0B4"/>
            <w:noWrap/>
            <w:vAlign w:val="center"/>
            <w:hideMark/>
          </w:tcPr>
          <w:p w14:paraId="1958A758"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Sex</w:t>
            </w:r>
          </w:p>
        </w:tc>
        <w:tc>
          <w:tcPr>
            <w:tcW w:w="100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7918AA3D"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 SKN</w:t>
            </w:r>
          </w:p>
        </w:tc>
        <w:tc>
          <w:tcPr>
            <w:tcW w:w="222" w:type="dxa"/>
            <w:tcBorders>
              <w:top w:val="nil"/>
              <w:left w:val="nil"/>
              <w:bottom w:val="nil"/>
              <w:right w:val="nil"/>
            </w:tcBorders>
            <w:shd w:val="clear" w:color="auto" w:fill="auto"/>
            <w:noWrap/>
            <w:vAlign w:val="bottom"/>
            <w:hideMark/>
          </w:tcPr>
          <w:p w14:paraId="4247ED1B" w14:textId="77777777" w:rsidR="006B50EE" w:rsidRPr="008F6E1A" w:rsidRDefault="006B50EE" w:rsidP="006B50EE">
            <w:pPr>
              <w:spacing w:after="0" w:line="240" w:lineRule="auto"/>
              <w:jc w:val="center"/>
              <w:rPr>
                <w:rFonts w:eastAsia="Times New Roman" w:cstheme="minorHAnsi"/>
                <w:b/>
                <w:bCs/>
                <w:color w:val="FF0000"/>
                <w:sz w:val="24"/>
                <w:szCs w:val="24"/>
              </w:rPr>
            </w:pPr>
          </w:p>
        </w:tc>
        <w:tc>
          <w:tcPr>
            <w:tcW w:w="96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5C6003E4"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Age Group</w:t>
            </w:r>
          </w:p>
        </w:tc>
        <w:tc>
          <w:tcPr>
            <w:tcW w:w="2000" w:type="dxa"/>
            <w:gridSpan w:val="2"/>
            <w:tcBorders>
              <w:top w:val="single" w:sz="4" w:space="0" w:color="70AD47"/>
              <w:left w:val="nil"/>
              <w:bottom w:val="single" w:sz="4" w:space="0" w:color="70AD47"/>
              <w:right w:val="single" w:sz="4" w:space="0" w:color="70AD47"/>
            </w:tcBorders>
            <w:shd w:val="clear" w:color="000000" w:fill="C6E0B4"/>
            <w:noWrap/>
            <w:vAlign w:val="center"/>
            <w:hideMark/>
          </w:tcPr>
          <w:p w14:paraId="6A822EEC"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Sex</w:t>
            </w:r>
          </w:p>
        </w:tc>
        <w:tc>
          <w:tcPr>
            <w:tcW w:w="100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1F4EFF8F"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 St Kitts</w:t>
            </w:r>
          </w:p>
        </w:tc>
        <w:tc>
          <w:tcPr>
            <w:tcW w:w="222" w:type="dxa"/>
            <w:tcBorders>
              <w:top w:val="nil"/>
              <w:left w:val="nil"/>
              <w:bottom w:val="nil"/>
              <w:right w:val="nil"/>
            </w:tcBorders>
            <w:shd w:val="clear" w:color="auto" w:fill="auto"/>
            <w:noWrap/>
            <w:vAlign w:val="bottom"/>
            <w:hideMark/>
          </w:tcPr>
          <w:p w14:paraId="34AED309" w14:textId="77777777" w:rsidR="006B50EE" w:rsidRPr="008F6E1A" w:rsidRDefault="006B50EE" w:rsidP="006B50EE">
            <w:pPr>
              <w:spacing w:after="0" w:line="240" w:lineRule="auto"/>
              <w:jc w:val="center"/>
              <w:rPr>
                <w:rFonts w:eastAsia="Times New Roman" w:cstheme="minorHAnsi"/>
                <w:b/>
                <w:bCs/>
                <w:color w:val="FF0000"/>
                <w:sz w:val="24"/>
                <w:szCs w:val="24"/>
              </w:rPr>
            </w:pPr>
          </w:p>
        </w:tc>
        <w:tc>
          <w:tcPr>
            <w:tcW w:w="96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31E2E20D"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Age Group</w:t>
            </w:r>
          </w:p>
        </w:tc>
        <w:tc>
          <w:tcPr>
            <w:tcW w:w="1960" w:type="dxa"/>
            <w:gridSpan w:val="2"/>
            <w:tcBorders>
              <w:top w:val="single" w:sz="4" w:space="0" w:color="70AD47"/>
              <w:left w:val="nil"/>
              <w:bottom w:val="single" w:sz="4" w:space="0" w:color="70AD47"/>
              <w:right w:val="single" w:sz="4" w:space="0" w:color="70AD47"/>
            </w:tcBorders>
            <w:shd w:val="clear" w:color="000000" w:fill="C6E0B4"/>
            <w:noWrap/>
            <w:vAlign w:val="center"/>
            <w:hideMark/>
          </w:tcPr>
          <w:p w14:paraId="6806E822"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Sex</w:t>
            </w:r>
          </w:p>
        </w:tc>
        <w:tc>
          <w:tcPr>
            <w:tcW w:w="1000" w:type="dxa"/>
            <w:vMerge w:val="restart"/>
            <w:tcBorders>
              <w:top w:val="single" w:sz="4" w:space="0" w:color="70AD47"/>
              <w:left w:val="single" w:sz="4" w:space="0" w:color="70AD47"/>
              <w:bottom w:val="single" w:sz="4" w:space="0" w:color="70AD47"/>
              <w:right w:val="single" w:sz="4" w:space="0" w:color="70AD47"/>
            </w:tcBorders>
            <w:shd w:val="clear" w:color="000000" w:fill="C6E0B4"/>
            <w:vAlign w:val="center"/>
            <w:hideMark/>
          </w:tcPr>
          <w:p w14:paraId="6C045144"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Total Nevis</w:t>
            </w:r>
          </w:p>
        </w:tc>
      </w:tr>
      <w:tr w:rsidR="006B50EE" w:rsidRPr="008F6E1A" w14:paraId="3FA6EB8A" w14:textId="77777777" w:rsidTr="006B50EE">
        <w:trPr>
          <w:trHeight w:val="315"/>
        </w:trPr>
        <w:tc>
          <w:tcPr>
            <w:tcW w:w="1000" w:type="dxa"/>
            <w:vMerge/>
            <w:tcBorders>
              <w:top w:val="single" w:sz="4" w:space="0" w:color="70AD47"/>
              <w:left w:val="single" w:sz="4" w:space="0" w:color="70AD47"/>
              <w:bottom w:val="single" w:sz="4" w:space="0" w:color="70AD47"/>
              <w:right w:val="single" w:sz="4" w:space="0" w:color="70AD47"/>
            </w:tcBorders>
            <w:vAlign w:val="center"/>
            <w:hideMark/>
          </w:tcPr>
          <w:p w14:paraId="5062D0D2" w14:textId="77777777" w:rsidR="006B50EE" w:rsidRPr="008F6E1A" w:rsidRDefault="006B50EE" w:rsidP="006B50EE">
            <w:pPr>
              <w:spacing w:after="0" w:line="240" w:lineRule="auto"/>
              <w:rPr>
                <w:rFonts w:eastAsia="Times New Roman" w:cstheme="minorHAnsi"/>
                <w:b/>
                <w:bCs/>
                <w:color w:val="FF0000"/>
                <w:sz w:val="24"/>
                <w:szCs w:val="24"/>
              </w:rPr>
            </w:pPr>
          </w:p>
        </w:tc>
        <w:tc>
          <w:tcPr>
            <w:tcW w:w="941" w:type="dxa"/>
            <w:tcBorders>
              <w:top w:val="nil"/>
              <w:left w:val="nil"/>
              <w:bottom w:val="single" w:sz="4" w:space="0" w:color="70AD47"/>
              <w:right w:val="single" w:sz="4" w:space="0" w:color="70AD47"/>
            </w:tcBorders>
            <w:shd w:val="clear" w:color="000000" w:fill="C6E0B4"/>
            <w:noWrap/>
            <w:vAlign w:val="center"/>
            <w:hideMark/>
          </w:tcPr>
          <w:p w14:paraId="79F1E4D3"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Male</w:t>
            </w:r>
          </w:p>
        </w:tc>
        <w:tc>
          <w:tcPr>
            <w:tcW w:w="1059" w:type="dxa"/>
            <w:tcBorders>
              <w:top w:val="nil"/>
              <w:left w:val="nil"/>
              <w:bottom w:val="single" w:sz="4" w:space="0" w:color="70AD47"/>
              <w:right w:val="single" w:sz="4" w:space="0" w:color="70AD47"/>
            </w:tcBorders>
            <w:shd w:val="clear" w:color="000000" w:fill="C6E0B4"/>
            <w:noWrap/>
            <w:vAlign w:val="center"/>
            <w:hideMark/>
          </w:tcPr>
          <w:p w14:paraId="4FE45901"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Female</w:t>
            </w:r>
          </w:p>
        </w:tc>
        <w:tc>
          <w:tcPr>
            <w:tcW w:w="1000" w:type="dxa"/>
            <w:vMerge/>
            <w:tcBorders>
              <w:top w:val="single" w:sz="4" w:space="0" w:color="70AD47"/>
              <w:left w:val="single" w:sz="4" w:space="0" w:color="70AD47"/>
              <w:bottom w:val="single" w:sz="4" w:space="0" w:color="70AD47"/>
              <w:right w:val="single" w:sz="4" w:space="0" w:color="70AD47"/>
            </w:tcBorders>
            <w:vAlign w:val="center"/>
            <w:hideMark/>
          </w:tcPr>
          <w:p w14:paraId="06375A00" w14:textId="77777777" w:rsidR="006B50EE" w:rsidRPr="008F6E1A" w:rsidRDefault="006B50EE" w:rsidP="006B50EE">
            <w:pPr>
              <w:spacing w:after="0" w:line="240" w:lineRule="auto"/>
              <w:rPr>
                <w:rFonts w:eastAsia="Times New Roman" w:cstheme="minorHAnsi"/>
                <w:b/>
                <w:bCs/>
                <w:color w:val="FF0000"/>
                <w:sz w:val="24"/>
                <w:szCs w:val="24"/>
              </w:rPr>
            </w:pPr>
          </w:p>
        </w:tc>
        <w:tc>
          <w:tcPr>
            <w:tcW w:w="222" w:type="dxa"/>
            <w:tcBorders>
              <w:top w:val="nil"/>
              <w:left w:val="nil"/>
              <w:bottom w:val="nil"/>
              <w:right w:val="nil"/>
            </w:tcBorders>
            <w:shd w:val="clear" w:color="auto" w:fill="auto"/>
            <w:noWrap/>
            <w:vAlign w:val="bottom"/>
            <w:hideMark/>
          </w:tcPr>
          <w:p w14:paraId="1484754A" w14:textId="77777777" w:rsidR="006B50EE" w:rsidRPr="008F6E1A" w:rsidRDefault="006B50EE" w:rsidP="006B50EE">
            <w:pPr>
              <w:spacing w:after="0" w:line="240" w:lineRule="auto"/>
              <w:jc w:val="center"/>
              <w:rPr>
                <w:rFonts w:eastAsia="Times New Roman" w:cstheme="minorHAnsi"/>
                <w:b/>
                <w:bCs/>
                <w:color w:val="FF0000"/>
                <w:sz w:val="24"/>
                <w:szCs w:val="24"/>
              </w:rPr>
            </w:pPr>
          </w:p>
        </w:tc>
        <w:tc>
          <w:tcPr>
            <w:tcW w:w="960" w:type="dxa"/>
            <w:vMerge/>
            <w:tcBorders>
              <w:top w:val="single" w:sz="4" w:space="0" w:color="70AD47"/>
              <w:left w:val="single" w:sz="4" w:space="0" w:color="70AD47"/>
              <w:bottom w:val="single" w:sz="4" w:space="0" w:color="70AD47"/>
              <w:right w:val="single" w:sz="4" w:space="0" w:color="70AD47"/>
            </w:tcBorders>
            <w:vAlign w:val="center"/>
            <w:hideMark/>
          </w:tcPr>
          <w:p w14:paraId="38944FB5" w14:textId="77777777" w:rsidR="006B50EE" w:rsidRPr="008F6E1A" w:rsidRDefault="006B50EE" w:rsidP="006B50EE">
            <w:pPr>
              <w:spacing w:after="0" w:line="240" w:lineRule="auto"/>
              <w:rPr>
                <w:rFonts w:eastAsia="Times New Roman" w:cstheme="minorHAnsi"/>
                <w:b/>
                <w:bCs/>
                <w:color w:val="FF0000"/>
                <w:sz w:val="24"/>
                <w:szCs w:val="24"/>
              </w:rPr>
            </w:pPr>
          </w:p>
        </w:tc>
        <w:tc>
          <w:tcPr>
            <w:tcW w:w="941" w:type="dxa"/>
            <w:tcBorders>
              <w:top w:val="nil"/>
              <w:left w:val="nil"/>
              <w:bottom w:val="single" w:sz="4" w:space="0" w:color="70AD47"/>
              <w:right w:val="single" w:sz="4" w:space="0" w:color="70AD47"/>
            </w:tcBorders>
            <w:shd w:val="clear" w:color="000000" w:fill="C6E0B4"/>
            <w:noWrap/>
            <w:vAlign w:val="center"/>
            <w:hideMark/>
          </w:tcPr>
          <w:p w14:paraId="2CC29298"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Male</w:t>
            </w:r>
          </w:p>
        </w:tc>
        <w:tc>
          <w:tcPr>
            <w:tcW w:w="1059" w:type="dxa"/>
            <w:tcBorders>
              <w:top w:val="nil"/>
              <w:left w:val="nil"/>
              <w:bottom w:val="single" w:sz="4" w:space="0" w:color="70AD47"/>
              <w:right w:val="single" w:sz="4" w:space="0" w:color="70AD47"/>
            </w:tcBorders>
            <w:shd w:val="clear" w:color="000000" w:fill="C6E0B4"/>
            <w:noWrap/>
            <w:vAlign w:val="center"/>
            <w:hideMark/>
          </w:tcPr>
          <w:p w14:paraId="3F7EA1C4"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Female</w:t>
            </w:r>
          </w:p>
        </w:tc>
        <w:tc>
          <w:tcPr>
            <w:tcW w:w="1000" w:type="dxa"/>
            <w:vMerge/>
            <w:tcBorders>
              <w:top w:val="single" w:sz="4" w:space="0" w:color="70AD47"/>
              <w:left w:val="single" w:sz="4" w:space="0" w:color="70AD47"/>
              <w:bottom w:val="single" w:sz="4" w:space="0" w:color="70AD47"/>
              <w:right w:val="single" w:sz="4" w:space="0" w:color="70AD47"/>
            </w:tcBorders>
            <w:vAlign w:val="center"/>
            <w:hideMark/>
          </w:tcPr>
          <w:p w14:paraId="7810C028" w14:textId="77777777" w:rsidR="006B50EE" w:rsidRPr="008F6E1A" w:rsidRDefault="006B50EE" w:rsidP="006B50EE">
            <w:pPr>
              <w:spacing w:after="0" w:line="240" w:lineRule="auto"/>
              <w:rPr>
                <w:rFonts w:eastAsia="Times New Roman" w:cstheme="minorHAnsi"/>
                <w:b/>
                <w:bCs/>
                <w:color w:val="FF0000"/>
                <w:sz w:val="24"/>
                <w:szCs w:val="24"/>
              </w:rPr>
            </w:pPr>
          </w:p>
        </w:tc>
        <w:tc>
          <w:tcPr>
            <w:tcW w:w="222" w:type="dxa"/>
            <w:tcBorders>
              <w:top w:val="nil"/>
              <w:left w:val="nil"/>
              <w:bottom w:val="nil"/>
              <w:right w:val="nil"/>
            </w:tcBorders>
            <w:shd w:val="clear" w:color="auto" w:fill="auto"/>
            <w:noWrap/>
            <w:vAlign w:val="bottom"/>
            <w:hideMark/>
          </w:tcPr>
          <w:p w14:paraId="35A8A436" w14:textId="77777777" w:rsidR="006B50EE" w:rsidRPr="008F6E1A" w:rsidRDefault="006B50EE" w:rsidP="006B50EE">
            <w:pPr>
              <w:spacing w:after="0" w:line="240" w:lineRule="auto"/>
              <w:jc w:val="center"/>
              <w:rPr>
                <w:rFonts w:eastAsia="Times New Roman" w:cstheme="minorHAnsi"/>
                <w:b/>
                <w:bCs/>
                <w:color w:val="FF0000"/>
                <w:sz w:val="24"/>
                <w:szCs w:val="24"/>
              </w:rPr>
            </w:pPr>
          </w:p>
        </w:tc>
        <w:tc>
          <w:tcPr>
            <w:tcW w:w="960" w:type="dxa"/>
            <w:vMerge/>
            <w:tcBorders>
              <w:top w:val="single" w:sz="4" w:space="0" w:color="70AD47"/>
              <w:left w:val="single" w:sz="4" w:space="0" w:color="70AD47"/>
              <w:bottom w:val="single" w:sz="4" w:space="0" w:color="70AD47"/>
              <w:right w:val="single" w:sz="4" w:space="0" w:color="70AD47"/>
            </w:tcBorders>
            <w:vAlign w:val="center"/>
            <w:hideMark/>
          </w:tcPr>
          <w:p w14:paraId="21B071D4" w14:textId="77777777" w:rsidR="006B50EE" w:rsidRPr="008F6E1A" w:rsidRDefault="006B50EE" w:rsidP="006B50EE">
            <w:pPr>
              <w:spacing w:after="0" w:line="240" w:lineRule="auto"/>
              <w:rPr>
                <w:rFonts w:eastAsia="Times New Roman" w:cstheme="minorHAnsi"/>
                <w:b/>
                <w:bCs/>
                <w:color w:val="FF0000"/>
                <w:sz w:val="24"/>
                <w:szCs w:val="24"/>
              </w:rPr>
            </w:pPr>
          </w:p>
        </w:tc>
        <w:tc>
          <w:tcPr>
            <w:tcW w:w="829" w:type="dxa"/>
            <w:tcBorders>
              <w:top w:val="nil"/>
              <w:left w:val="nil"/>
              <w:bottom w:val="single" w:sz="4" w:space="0" w:color="70AD47"/>
              <w:right w:val="single" w:sz="4" w:space="0" w:color="70AD47"/>
            </w:tcBorders>
            <w:shd w:val="clear" w:color="000000" w:fill="C6E0B4"/>
            <w:noWrap/>
            <w:vAlign w:val="center"/>
            <w:hideMark/>
          </w:tcPr>
          <w:p w14:paraId="090B8D10"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Male</w:t>
            </w:r>
          </w:p>
        </w:tc>
        <w:tc>
          <w:tcPr>
            <w:tcW w:w="1131" w:type="dxa"/>
            <w:tcBorders>
              <w:top w:val="nil"/>
              <w:left w:val="nil"/>
              <w:bottom w:val="single" w:sz="4" w:space="0" w:color="70AD47"/>
              <w:right w:val="single" w:sz="4" w:space="0" w:color="70AD47"/>
            </w:tcBorders>
            <w:shd w:val="clear" w:color="000000" w:fill="C6E0B4"/>
            <w:noWrap/>
            <w:vAlign w:val="center"/>
            <w:hideMark/>
          </w:tcPr>
          <w:p w14:paraId="1B2F5763" w14:textId="77777777" w:rsidR="006B50EE" w:rsidRPr="008F6E1A" w:rsidRDefault="006B50EE" w:rsidP="006B50EE">
            <w:pPr>
              <w:spacing w:after="0" w:line="240" w:lineRule="auto"/>
              <w:jc w:val="center"/>
              <w:rPr>
                <w:rFonts w:eastAsia="Times New Roman" w:cstheme="minorHAnsi"/>
                <w:b/>
                <w:bCs/>
                <w:color w:val="FF0000"/>
                <w:sz w:val="24"/>
                <w:szCs w:val="24"/>
              </w:rPr>
            </w:pPr>
            <w:r w:rsidRPr="008F6E1A">
              <w:rPr>
                <w:rFonts w:eastAsia="Times New Roman" w:cstheme="minorHAnsi"/>
                <w:b/>
                <w:bCs/>
                <w:color w:val="FF0000"/>
                <w:sz w:val="24"/>
                <w:szCs w:val="24"/>
              </w:rPr>
              <w:t>Female</w:t>
            </w:r>
          </w:p>
        </w:tc>
        <w:tc>
          <w:tcPr>
            <w:tcW w:w="1000" w:type="dxa"/>
            <w:vMerge/>
            <w:tcBorders>
              <w:top w:val="single" w:sz="4" w:space="0" w:color="70AD47"/>
              <w:left w:val="single" w:sz="4" w:space="0" w:color="70AD47"/>
              <w:bottom w:val="single" w:sz="4" w:space="0" w:color="70AD47"/>
              <w:right w:val="single" w:sz="4" w:space="0" w:color="70AD47"/>
            </w:tcBorders>
            <w:vAlign w:val="center"/>
            <w:hideMark/>
          </w:tcPr>
          <w:p w14:paraId="023829C4" w14:textId="77777777" w:rsidR="006B50EE" w:rsidRPr="008F6E1A" w:rsidRDefault="006B50EE" w:rsidP="006B50EE">
            <w:pPr>
              <w:spacing w:after="0" w:line="240" w:lineRule="auto"/>
              <w:rPr>
                <w:rFonts w:eastAsia="Times New Roman" w:cstheme="minorHAnsi"/>
                <w:b/>
                <w:bCs/>
                <w:color w:val="FF0000"/>
                <w:sz w:val="24"/>
                <w:szCs w:val="24"/>
              </w:rPr>
            </w:pPr>
          </w:p>
        </w:tc>
      </w:tr>
      <w:tr w:rsidR="006B50EE" w:rsidRPr="008F6E1A" w14:paraId="3C19851C"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01A6F4D7"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0 - 4</w:t>
            </w:r>
          </w:p>
        </w:tc>
        <w:tc>
          <w:tcPr>
            <w:tcW w:w="941" w:type="dxa"/>
            <w:tcBorders>
              <w:top w:val="nil"/>
              <w:left w:val="nil"/>
              <w:bottom w:val="single" w:sz="4" w:space="0" w:color="70AD47"/>
              <w:right w:val="single" w:sz="4" w:space="0" w:color="70AD47"/>
            </w:tcBorders>
            <w:shd w:val="clear" w:color="auto" w:fill="auto"/>
            <w:noWrap/>
            <w:vAlign w:val="bottom"/>
            <w:hideMark/>
          </w:tcPr>
          <w:p w14:paraId="7D0B8F3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1,407</w:t>
            </w:r>
          </w:p>
        </w:tc>
        <w:tc>
          <w:tcPr>
            <w:tcW w:w="1059" w:type="dxa"/>
            <w:tcBorders>
              <w:top w:val="nil"/>
              <w:left w:val="nil"/>
              <w:bottom w:val="single" w:sz="4" w:space="0" w:color="70AD47"/>
              <w:right w:val="single" w:sz="4" w:space="0" w:color="70AD47"/>
            </w:tcBorders>
            <w:shd w:val="clear" w:color="auto" w:fill="auto"/>
            <w:noWrap/>
            <w:vAlign w:val="bottom"/>
            <w:hideMark/>
          </w:tcPr>
          <w:p w14:paraId="3F81B973"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1,398</w:t>
            </w:r>
          </w:p>
        </w:tc>
        <w:tc>
          <w:tcPr>
            <w:tcW w:w="1000" w:type="dxa"/>
            <w:tcBorders>
              <w:top w:val="nil"/>
              <w:left w:val="nil"/>
              <w:bottom w:val="single" w:sz="4" w:space="0" w:color="70AD47"/>
              <w:right w:val="single" w:sz="4" w:space="0" w:color="70AD47"/>
            </w:tcBorders>
            <w:shd w:val="clear" w:color="auto" w:fill="auto"/>
            <w:noWrap/>
            <w:vAlign w:val="bottom"/>
            <w:hideMark/>
          </w:tcPr>
          <w:p w14:paraId="6EB44405"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2,805</w:t>
            </w:r>
          </w:p>
        </w:tc>
        <w:tc>
          <w:tcPr>
            <w:tcW w:w="222" w:type="dxa"/>
            <w:tcBorders>
              <w:top w:val="nil"/>
              <w:left w:val="nil"/>
              <w:bottom w:val="nil"/>
              <w:right w:val="nil"/>
            </w:tcBorders>
            <w:shd w:val="clear" w:color="auto" w:fill="auto"/>
            <w:noWrap/>
            <w:vAlign w:val="bottom"/>
            <w:hideMark/>
          </w:tcPr>
          <w:p w14:paraId="14A26C74"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362762B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0 - 4</w:t>
            </w:r>
          </w:p>
        </w:tc>
        <w:tc>
          <w:tcPr>
            <w:tcW w:w="941" w:type="dxa"/>
            <w:tcBorders>
              <w:top w:val="nil"/>
              <w:left w:val="nil"/>
              <w:bottom w:val="single" w:sz="4" w:space="0" w:color="70AD47"/>
              <w:right w:val="single" w:sz="4" w:space="0" w:color="70AD47"/>
            </w:tcBorders>
            <w:shd w:val="clear" w:color="auto" w:fill="auto"/>
            <w:noWrap/>
            <w:vAlign w:val="bottom"/>
            <w:hideMark/>
          </w:tcPr>
          <w:p w14:paraId="20024E9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1,043</w:t>
            </w:r>
          </w:p>
        </w:tc>
        <w:tc>
          <w:tcPr>
            <w:tcW w:w="1059" w:type="dxa"/>
            <w:tcBorders>
              <w:top w:val="nil"/>
              <w:left w:val="nil"/>
              <w:bottom w:val="single" w:sz="4" w:space="0" w:color="70AD47"/>
              <w:right w:val="single" w:sz="4" w:space="0" w:color="70AD47"/>
            </w:tcBorders>
            <w:shd w:val="clear" w:color="auto" w:fill="auto"/>
            <w:noWrap/>
            <w:vAlign w:val="bottom"/>
            <w:hideMark/>
          </w:tcPr>
          <w:p w14:paraId="138D970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1,047</w:t>
            </w:r>
          </w:p>
        </w:tc>
        <w:tc>
          <w:tcPr>
            <w:tcW w:w="1000" w:type="dxa"/>
            <w:tcBorders>
              <w:top w:val="nil"/>
              <w:left w:val="nil"/>
              <w:bottom w:val="single" w:sz="4" w:space="0" w:color="70AD47"/>
              <w:right w:val="single" w:sz="4" w:space="0" w:color="70AD47"/>
            </w:tcBorders>
            <w:shd w:val="clear" w:color="auto" w:fill="auto"/>
            <w:noWrap/>
            <w:vAlign w:val="bottom"/>
            <w:hideMark/>
          </w:tcPr>
          <w:p w14:paraId="39E6B1EB"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2,090</w:t>
            </w:r>
          </w:p>
        </w:tc>
        <w:tc>
          <w:tcPr>
            <w:tcW w:w="222" w:type="dxa"/>
            <w:tcBorders>
              <w:top w:val="nil"/>
              <w:left w:val="nil"/>
              <w:bottom w:val="nil"/>
              <w:right w:val="nil"/>
            </w:tcBorders>
            <w:shd w:val="clear" w:color="auto" w:fill="auto"/>
            <w:noWrap/>
            <w:vAlign w:val="bottom"/>
            <w:hideMark/>
          </w:tcPr>
          <w:p w14:paraId="624452D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722A22F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0 - 4</w:t>
            </w:r>
          </w:p>
        </w:tc>
        <w:tc>
          <w:tcPr>
            <w:tcW w:w="829" w:type="dxa"/>
            <w:tcBorders>
              <w:top w:val="nil"/>
              <w:left w:val="nil"/>
              <w:bottom w:val="single" w:sz="4" w:space="0" w:color="70AD47"/>
              <w:right w:val="single" w:sz="4" w:space="0" w:color="70AD47"/>
            </w:tcBorders>
            <w:shd w:val="clear" w:color="auto" w:fill="auto"/>
            <w:noWrap/>
            <w:vAlign w:val="bottom"/>
            <w:hideMark/>
          </w:tcPr>
          <w:p w14:paraId="558B83E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364</w:t>
            </w:r>
          </w:p>
        </w:tc>
        <w:tc>
          <w:tcPr>
            <w:tcW w:w="1131" w:type="dxa"/>
            <w:tcBorders>
              <w:top w:val="nil"/>
              <w:left w:val="nil"/>
              <w:bottom w:val="single" w:sz="4" w:space="0" w:color="70AD47"/>
              <w:right w:val="single" w:sz="4" w:space="0" w:color="70AD47"/>
            </w:tcBorders>
            <w:shd w:val="clear" w:color="auto" w:fill="auto"/>
            <w:noWrap/>
            <w:vAlign w:val="bottom"/>
            <w:hideMark/>
          </w:tcPr>
          <w:p w14:paraId="644FA3E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351</w:t>
            </w:r>
          </w:p>
        </w:tc>
        <w:tc>
          <w:tcPr>
            <w:tcW w:w="1000" w:type="dxa"/>
            <w:tcBorders>
              <w:top w:val="nil"/>
              <w:left w:val="nil"/>
              <w:bottom w:val="single" w:sz="4" w:space="0" w:color="70AD47"/>
              <w:right w:val="single" w:sz="4" w:space="0" w:color="70AD47"/>
            </w:tcBorders>
            <w:shd w:val="clear" w:color="auto" w:fill="auto"/>
            <w:noWrap/>
            <w:vAlign w:val="bottom"/>
            <w:hideMark/>
          </w:tcPr>
          <w:p w14:paraId="5E4FF291"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715</w:t>
            </w:r>
          </w:p>
        </w:tc>
      </w:tr>
      <w:tr w:rsidR="006B50EE" w:rsidRPr="008F6E1A" w14:paraId="7236A6A0"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3A14543F"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5 - 9</w:t>
            </w:r>
          </w:p>
        </w:tc>
        <w:tc>
          <w:tcPr>
            <w:tcW w:w="941" w:type="dxa"/>
            <w:tcBorders>
              <w:top w:val="nil"/>
              <w:left w:val="nil"/>
              <w:bottom w:val="single" w:sz="4" w:space="0" w:color="70AD47"/>
              <w:right w:val="single" w:sz="4" w:space="0" w:color="70AD47"/>
            </w:tcBorders>
            <w:shd w:val="clear" w:color="auto" w:fill="auto"/>
            <w:noWrap/>
            <w:vAlign w:val="bottom"/>
            <w:hideMark/>
          </w:tcPr>
          <w:p w14:paraId="38F0BCE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1,686</w:t>
            </w:r>
          </w:p>
        </w:tc>
        <w:tc>
          <w:tcPr>
            <w:tcW w:w="1059" w:type="dxa"/>
            <w:tcBorders>
              <w:top w:val="nil"/>
              <w:left w:val="nil"/>
              <w:bottom w:val="single" w:sz="4" w:space="0" w:color="70AD47"/>
              <w:right w:val="single" w:sz="4" w:space="0" w:color="70AD47"/>
            </w:tcBorders>
            <w:shd w:val="clear" w:color="auto" w:fill="auto"/>
            <w:noWrap/>
            <w:vAlign w:val="bottom"/>
            <w:hideMark/>
          </w:tcPr>
          <w:p w14:paraId="068B660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1,668</w:t>
            </w:r>
          </w:p>
        </w:tc>
        <w:tc>
          <w:tcPr>
            <w:tcW w:w="1000" w:type="dxa"/>
            <w:tcBorders>
              <w:top w:val="nil"/>
              <w:left w:val="nil"/>
              <w:bottom w:val="single" w:sz="4" w:space="0" w:color="70AD47"/>
              <w:right w:val="single" w:sz="4" w:space="0" w:color="70AD47"/>
            </w:tcBorders>
            <w:shd w:val="clear" w:color="auto" w:fill="auto"/>
            <w:noWrap/>
            <w:vAlign w:val="bottom"/>
            <w:hideMark/>
          </w:tcPr>
          <w:p w14:paraId="2CD5BCF0"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3,354</w:t>
            </w:r>
          </w:p>
        </w:tc>
        <w:tc>
          <w:tcPr>
            <w:tcW w:w="222" w:type="dxa"/>
            <w:tcBorders>
              <w:top w:val="nil"/>
              <w:left w:val="nil"/>
              <w:bottom w:val="nil"/>
              <w:right w:val="nil"/>
            </w:tcBorders>
            <w:shd w:val="clear" w:color="auto" w:fill="auto"/>
            <w:noWrap/>
            <w:vAlign w:val="bottom"/>
            <w:hideMark/>
          </w:tcPr>
          <w:p w14:paraId="1EBE04FA"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7AD1B0BA"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5 - 9</w:t>
            </w:r>
          </w:p>
        </w:tc>
        <w:tc>
          <w:tcPr>
            <w:tcW w:w="941" w:type="dxa"/>
            <w:tcBorders>
              <w:top w:val="nil"/>
              <w:left w:val="nil"/>
              <w:bottom w:val="single" w:sz="4" w:space="0" w:color="70AD47"/>
              <w:right w:val="single" w:sz="4" w:space="0" w:color="70AD47"/>
            </w:tcBorders>
            <w:shd w:val="clear" w:color="auto" w:fill="auto"/>
            <w:noWrap/>
            <w:vAlign w:val="bottom"/>
            <w:hideMark/>
          </w:tcPr>
          <w:p w14:paraId="5975BB7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1,242</w:t>
            </w:r>
          </w:p>
        </w:tc>
        <w:tc>
          <w:tcPr>
            <w:tcW w:w="1059" w:type="dxa"/>
            <w:tcBorders>
              <w:top w:val="nil"/>
              <w:left w:val="nil"/>
              <w:bottom w:val="single" w:sz="4" w:space="0" w:color="70AD47"/>
              <w:right w:val="single" w:sz="4" w:space="0" w:color="70AD47"/>
            </w:tcBorders>
            <w:shd w:val="clear" w:color="auto" w:fill="auto"/>
            <w:noWrap/>
            <w:vAlign w:val="bottom"/>
            <w:hideMark/>
          </w:tcPr>
          <w:p w14:paraId="14A5B3A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1,258</w:t>
            </w:r>
          </w:p>
        </w:tc>
        <w:tc>
          <w:tcPr>
            <w:tcW w:w="1000" w:type="dxa"/>
            <w:tcBorders>
              <w:top w:val="nil"/>
              <w:left w:val="nil"/>
              <w:bottom w:val="single" w:sz="4" w:space="0" w:color="70AD47"/>
              <w:right w:val="single" w:sz="4" w:space="0" w:color="70AD47"/>
            </w:tcBorders>
            <w:shd w:val="clear" w:color="auto" w:fill="auto"/>
            <w:noWrap/>
            <w:vAlign w:val="bottom"/>
            <w:hideMark/>
          </w:tcPr>
          <w:p w14:paraId="33E9C4F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2,500</w:t>
            </w:r>
          </w:p>
        </w:tc>
        <w:tc>
          <w:tcPr>
            <w:tcW w:w="222" w:type="dxa"/>
            <w:tcBorders>
              <w:top w:val="nil"/>
              <w:left w:val="nil"/>
              <w:bottom w:val="nil"/>
              <w:right w:val="nil"/>
            </w:tcBorders>
            <w:shd w:val="clear" w:color="auto" w:fill="auto"/>
            <w:noWrap/>
            <w:vAlign w:val="bottom"/>
            <w:hideMark/>
          </w:tcPr>
          <w:p w14:paraId="2A361385"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77979C58"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5 - 9</w:t>
            </w:r>
          </w:p>
        </w:tc>
        <w:tc>
          <w:tcPr>
            <w:tcW w:w="829" w:type="dxa"/>
            <w:tcBorders>
              <w:top w:val="nil"/>
              <w:left w:val="nil"/>
              <w:bottom w:val="single" w:sz="4" w:space="0" w:color="70AD47"/>
              <w:right w:val="single" w:sz="4" w:space="0" w:color="70AD47"/>
            </w:tcBorders>
            <w:shd w:val="clear" w:color="auto" w:fill="auto"/>
            <w:noWrap/>
            <w:vAlign w:val="bottom"/>
            <w:hideMark/>
          </w:tcPr>
          <w:p w14:paraId="0E55E3A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444</w:t>
            </w:r>
          </w:p>
        </w:tc>
        <w:tc>
          <w:tcPr>
            <w:tcW w:w="1131" w:type="dxa"/>
            <w:tcBorders>
              <w:top w:val="nil"/>
              <w:left w:val="nil"/>
              <w:bottom w:val="single" w:sz="4" w:space="0" w:color="70AD47"/>
              <w:right w:val="single" w:sz="4" w:space="0" w:color="70AD47"/>
            </w:tcBorders>
            <w:shd w:val="clear" w:color="auto" w:fill="auto"/>
            <w:noWrap/>
            <w:vAlign w:val="bottom"/>
            <w:hideMark/>
          </w:tcPr>
          <w:p w14:paraId="100BC8C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410</w:t>
            </w:r>
          </w:p>
        </w:tc>
        <w:tc>
          <w:tcPr>
            <w:tcW w:w="1000" w:type="dxa"/>
            <w:tcBorders>
              <w:top w:val="nil"/>
              <w:left w:val="nil"/>
              <w:bottom w:val="single" w:sz="4" w:space="0" w:color="70AD47"/>
              <w:right w:val="single" w:sz="4" w:space="0" w:color="70AD47"/>
            </w:tcBorders>
            <w:shd w:val="clear" w:color="auto" w:fill="auto"/>
            <w:noWrap/>
            <w:vAlign w:val="bottom"/>
            <w:hideMark/>
          </w:tcPr>
          <w:p w14:paraId="2F23245C"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854</w:t>
            </w:r>
          </w:p>
        </w:tc>
      </w:tr>
      <w:tr w:rsidR="006B50EE" w:rsidRPr="008F6E1A" w14:paraId="5D5C8569"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35A333B9"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10 - 14</w:t>
            </w:r>
          </w:p>
        </w:tc>
        <w:tc>
          <w:tcPr>
            <w:tcW w:w="941" w:type="dxa"/>
            <w:tcBorders>
              <w:top w:val="nil"/>
              <w:left w:val="nil"/>
              <w:bottom w:val="single" w:sz="4" w:space="0" w:color="70AD47"/>
              <w:right w:val="single" w:sz="4" w:space="0" w:color="70AD47"/>
            </w:tcBorders>
            <w:shd w:val="clear" w:color="auto" w:fill="auto"/>
            <w:noWrap/>
            <w:vAlign w:val="bottom"/>
            <w:hideMark/>
          </w:tcPr>
          <w:p w14:paraId="510413C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1,866</w:t>
            </w:r>
          </w:p>
        </w:tc>
        <w:tc>
          <w:tcPr>
            <w:tcW w:w="1059" w:type="dxa"/>
            <w:tcBorders>
              <w:top w:val="nil"/>
              <w:left w:val="nil"/>
              <w:bottom w:val="single" w:sz="4" w:space="0" w:color="70AD47"/>
              <w:right w:val="single" w:sz="4" w:space="0" w:color="70AD47"/>
            </w:tcBorders>
            <w:shd w:val="clear" w:color="auto" w:fill="auto"/>
            <w:noWrap/>
            <w:vAlign w:val="bottom"/>
            <w:hideMark/>
          </w:tcPr>
          <w:p w14:paraId="24769AE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1,715</w:t>
            </w:r>
          </w:p>
        </w:tc>
        <w:tc>
          <w:tcPr>
            <w:tcW w:w="1000" w:type="dxa"/>
            <w:tcBorders>
              <w:top w:val="nil"/>
              <w:left w:val="nil"/>
              <w:bottom w:val="single" w:sz="4" w:space="0" w:color="70AD47"/>
              <w:right w:val="single" w:sz="4" w:space="0" w:color="70AD47"/>
            </w:tcBorders>
            <w:shd w:val="clear" w:color="auto" w:fill="auto"/>
            <w:noWrap/>
            <w:vAlign w:val="bottom"/>
            <w:hideMark/>
          </w:tcPr>
          <w:p w14:paraId="75211D7A"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3,581</w:t>
            </w:r>
          </w:p>
        </w:tc>
        <w:tc>
          <w:tcPr>
            <w:tcW w:w="222" w:type="dxa"/>
            <w:tcBorders>
              <w:top w:val="nil"/>
              <w:left w:val="nil"/>
              <w:bottom w:val="nil"/>
              <w:right w:val="nil"/>
            </w:tcBorders>
            <w:shd w:val="clear" w:color="auto" w:fill="auto"/>
            <w:noWrap/>
            <w:vAlign w:val="bottom"/>
            <w:hideMark/>
          </w:tcPr>
          <w:p w14:paraId="1274CCCE"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25E1BB80"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10 - 14</w:t>
            </w:r>
          </w:p>
        </w:tc>
        <w:tc>
          <w:tcPr>
            <w:tcW w:w="941" w:type="dxa"/>
            <w:tcBorders>
              <w:top w:val="nil"/>
              <w:left w:val="nil"/>
              <w:bottom w:val="single" w:sz="4" w:space="0" w:color="70AD47"/>
              <w:right w:val="single" w:sz="4" w:space="0" w:color="70AD47"/>
            </w:tcBorders>
            <w:shd w:val="clear" w:color="auto" w:fill="auto"/>
            <w:noWrap/>
            <w:vAlign w:val="bottom"/>
            <w:hideMark/>
          </w:tcPr>
          <w:p w14:paraId="5FE2EDF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1,408</w:t>
            </w:r>
          </w:p>
        </w:tc>
        <w:tc>
          <w:tcPr>
            <w:tcW w:w="1059" w:type="dxa"/>
            <w:tcBorders>
              <w:top w:val="nil"/>
              <w:left w:val="nil"/>
              <w:bottom w:val="single" w:sz="4" w:space="0" w:color="70AD47"/>
              <w:right w:val="single" w:sz="4" w:space="0" w:color="70AD47"/>
            </w:tcBorders>
            <w:shd w:val="clear" w:color="auto" w:fill="auto"/>
            <w:noWrap/>
            <w:vAlign w:val="bottom"/>
            <w:hideMark/>
          </w:tcPr>
          <w:p w14:paraId="1FD0467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1,269</w:t>
            </w:r>
          </w:p>
        </w:tc>
        <w:tc>
          <w:tcPr>
            <w:tcW w:w="1000" w:type="dxa"/>
            <w:tcBorders>
              <w:top w:val="nil"/>
              <w:left w:val="nil"/>
              <w:bottom w:val="single" w:sz="4" w:space="0" w:color="70AD47"/>
              <w:right w:val="single" w:sz="4" w:space="0" w:color="70AD47"/>
            </w:tcBorders>
            <w:shd w:val="clear" w:color="auto" w:fill="auto"/>
            <w:noWrap/>
            <w:vAlign w:val="bottom"/>
            <w:hideMark/>
          </w:tcPr>
          <w:p w14:paraId="142B46DA"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2,677</w:t>
            </w:r>
          </w:p>
        </w:tc>
        <w:tc>
          <w:tcPr>
            <w:tcW w:w="222" w:type="dxa"/>
            <w:tcBorders>
              <w:top w:val="nil"/>
              <w:left w:val="nil"/>
              <w:bottom w:val="nil"/>
              <w:right w:val="nil"/>
            </w:tcBorders>
            <w:shd w:val="clear" w:color="auto" w:fill="auto"/>
            <w:noWrap/>
            <w:vAlign w:val="bottom"/>
            <w:hideMark/>
          </w:tcPr>
          <w:p w14:paraId="5B49DEF4"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3BFB149A"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10 - 14</w:t>
            </w:r>
          </w:p>
        </w:tc>
        <w:tc>
          <w:tcPr>
            <w:tcW w:w="829" w:type="dxa"/>
            <w:tcBorders>
              <w:top w:val="nil"/>
              <w:left w:val="nil"/>
              <w:bottom w:val="single" w:sz="4" w:space="0" w:color="70AD47"/>
              <w:right w:val="single" w:sz="4" w:space="0" w:color="70AD47"/>
            </w:tcBorders>
            <w:shd w:val="clear" w:color="auto" w:fill="auto"/>
            <w:noWrap/>
            <w:vAlign w:val="bottom"/>
            <w:hideMark/>
          </w:tcPr>
          <w:p w14:paraId="2A52293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458</w:t>
            </w:r>
          </w:p>
        </w:tc>
        <w:tc>
          <w:tcPr>
            <w:tcW w:w="1131" w:type="dxa"/>
            <w:tcBorders>
              <w:top w:val="nil"/>
              <w:left w:val="nil"/>
              <w:bottom w:val="single" w:sz="4" w:space="0" w:color="70AD47"/>
              <w:right w:val="single" w:sz="4" w:space="0" w:color="70AD47"/>
            </w:tcBorders>
            <w:shd w:val="clear" w:color="auto" w:fill="auto"/>
            <w:noWrap/>
            <w:vAlign w:val="bottom"/>
            <w:hideMark/>
          </w:tcPr>
          <w:p w14:paraId="2D050C7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446</w:t>
            </w:r>
          </w:p>
        </w:tc>
        <w:tc>
          <w:tcPr>
            <w:tcW w:w="1000" w:type="dxa"/>
            <w:tcBorders>
              <w:top w:val="nil"/>
              <w:left w:val="nil"/>
              <w:bottom w:val="single" w:sz="4" w:space="0" w:color="70AD47"/>
              <w:right w:val="single" w:sz="4" w:space="0" w:color="70AD47"/>
            </w:tcBorders>
            <w:shd w:val="clear" w:color="auto" w:fill="auto"/>
            <w:noWrap/>
            <w:vAlign w:val="bottom"/>
            <w:hideMark/>
          </w:tcPr>
          <w:p w14:paraId="35BAE128"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904</w:t>
            </w:r>
          </w:p>
        </w:tc>
      </w:tr>
      <w:tr w:rsidR="006B50EE" w:rsidRPr="008F6E1A" w14:paraId="026E7D77"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4176EABB"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15 - 19</w:t>
            </w:r>
          </w:p>
        </w:tc>
        <w:tc>
          <w:tcPr>
            <w:tcW w:w="941" w:type="dxa"/>
            <w:tcBorders>
              <w:top w:val="nil"/>
              <w:left w:val="nil"/>
              <w:bottom w:val="single" w:sz="4" w:space="0" w:color="70AD47"/>
              <w:right w:val="single" w:sz="4" w:space="0" w:color="70AD47"/>
            </w:tcBorders>
            <w:shd w:val="clear" w:color="auto" w:fill="auto"/>
            <w:noWrap/>
            <w:vAlign w:val="bottom"/>
            <w:hideMark/>
          </w:tcPr>
          <w:p w14:paraId="0A17DCC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1,735</w:t>
            </w:r>
          </w:p>
        </w:tc>
        <w:tc>
          <w:tcPr>
            <w:tcW w:w="1059" w:type="dxa"/>
            <w:tcBorders>
              <w:top w:val="nil"/>
              <w:left w:val="nil"/>
              <w:bottom w:val="single" w:sz="4" w:space="0" w:color="70AD47"/>
              <w:right w:val="single" w:sz="4" w:space="0" w:color="70AD47"/>
            </w:tcBorders>
            <w:shd w:val="clear" w:color="auto" w:fill="auto"/>
            <w:noWrap/>
            <w:vAlign w:val="bottom"/>
            <w:hideMark/>
          </w:tcPr>
          <w:p w14:paraId="507CA34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1,633</w:t>
            </w:r>
          </w:p>
        </w:tc>
        <w:tc>
          <w:tcPr>
            <w:tcW w:w="1000" w:type="dxa"/>
            <w:tcBorders>
              <w:top w:val="nil"/>
              <w:left w:val="nil"/>
              <w:bottom w:val="single" w:sz="4" w:space="0" w:color="70AD47"/>
              <w:right w:val="single" w:sz="4" w:space="0" w:color="70AD47"/>
            </w:tcBorders>
            <w:shd w:val="clear" w:color="auto" w:fill="auto"/>
            <w:noWrap/>
            <w:vAlign w:val="bottom"/>
            <w:hideMark/>
          </w:tcPr>
          <w:p w14:paraId="589048A9"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3,368</w:t>
            </w:r>
          </w:p>
        </w:tc>
        <w:tc>
          <w:tcPr>
            <w:tcW w:w="222" w:type="dxa"/>
            <w:tcBorders>
              <w:top w:val="nil"/>
              <w:left w:val="nil"/>
              <w:bottom w:val="nil"/>
              <w:right w:val="nil"/>
            </w:tcBorders>
            <w:shd w:val="clear" w:color="auto" w:fill="auto"/>
            <w:noWrap/>
            <w:vAlign w:val="bottom"/>
            <w:hideMark/>
          </w:tcPr>
          <w:p w14:paraId="324056E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6951ED9F"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15 - 19</w:t>
            </w:r>
          </w:p>
        </w:tc>
        <w:tc>
          <w:tcPr>
            <w:tcW w:w="941" w:type="dxa"/>
            <w:tcBorders>
              <w:top w:val="nil"/>
              <w:left w:val="nil"/>
              <w:bottom w:val="single" w:sz="4" w:space="0" w:color="70AD47"/>
              <w:right w:val="single" w:sz="4" w:space="0" w:color="70AD47"/>
            </w:tcBorders>
            <w:shd w:val="clear" w:color="auto" w:fill="auto"/>
            <w:noWrap/>
            <w:vAlign w:val="bottom"/>
            <w:hideMark/>
          </w:tcPr>
          <w:p w14:paraId="0715DE9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1,310</w:t>
            </w:r>
          </w:p>
        </w:tc>
        <w:tc>
          <w:tcPr>
            <w:tcW w:w="1059" w:type="dxa"/>
            <w:tcBorders>
              <w:top w:val="nil"/>
              <w:left w:val="nil"/>
              <w:bottom w:val="single" w:sz="4" w:space="0" w:color="70AD47"/>
              <w:right w:val="single" w:sz="4" w:space="0" w:color="70AD47"/>
            </w:tcBorders>
            <w:shd w:val="clear" w:color="auto" w:fill="auto"/>
            <w:noWrap/>
            <w:vAlign w:val="bottom"/>
            <w:hideMark/>
          </w:tcPr>
          <w:p w14:paraId="6D08AA3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1,223</w:t>
            </w:r>
          </w:p>
        </w:tc>
        <w:tc>
          <w:tcPr>
            <w:tcW w:w="1000" w:type="dxa"/>
            <w:tcBorders>
              <w:top w:val="nil"/>
              <w:left w:val="nil"/>
              <w:bottom w:val="single" w:sz="4" w:space="0" w:color="70AD47"/>
              <w:right w:val="single" w:sz="4" w:space="0" w:color="70AD47"/>
            </w:tcBorders>
            <w:shd w:val="clear" w:color="auto" w:fill="auto"/>
            <w:noWrap/>
            <w:vAlign w:val="bottom"/>
            <w:hideMark/>
          </w:tcPr>
          <w:p w14:paraId="00778ACE"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2,533</w:t>
            </w:r>
          </w:p>
        </w:tc>
        <w:tc>
          <w:tcPr>
            <w:tcW w:w="222" w:type="dxa"/>
            <w:tcBorders>
              <w:top w:val="nil"/>
              <w:left w:val="nil"/>
              <w:bottom w:val="nil"/>
              <w:right w:val="nil"/>
            </w:tcBorders>
            <w:shd w:val="clear" w:color="auto" w:fill="auto"/>
            <w:noWrap/>
            <w:vAlign w:val="bottom"/>
            <w:hideMark/>
          </w:tcPr>
          <w:p w14:paraId="0514AD9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05537E6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15 - 19</w:t>
            </w:r>
          </w:p>
        </w:tc>
        <w:tc>
          <w:tcPr>
            <w:tcW w:w="829" w:type="dxa"/>
            <w:tcBorders>
              <w:top w:val="nil"/>
              <w:left w:val="nil"/>
              <w:bottom w:val="single" w:sz="4" w:space="0" w:color="70AD47"/>
              <w:right w:val="single" w:sz="4" w:space="0" w:color="70AD47"/>
            </w:tcBorders>
            <w:shd w:val="clear" w:color="auto" w:fill="auto"/>
            <w:noWrap/>
            <w:vAlign w:val="bottom"/>
            <w:hideMark/>
          </w:tcPr>
          <w:p w14:paraId="6F24010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425</w:t>
            </w:r>
          </w:p>
        </w:tc>
        <w:tc>
          <w:tcPr>
            <w:tcW w:w="1131" w:type="dxa"/>
            <w:tcBorders>
              <w:top w:val="nil"/>
              <w:left w:val="nil"/>
              <w:bottom w:val="single" w:sz="4" w:space="0" w:color="70AD47"/>
              <w:right w:val="single" w:sz="4" w:space="0" w:color="70AD47"/>
            </w:tcBorders>
            <w:shd w:val="clear" w:color="auto" w:fill="auto"/>
            <w:noWrap/>
            <w:vAlign w:val="bottom"/>
            <w:hideMark/>
          </w:tcPr>
          <w:p w14:paraId="53481D1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410</w:t>
            </w:r>
          </w:p>
        </w:tc>
        <w:tc>
          <w:tcPr>
            <w:tcW w:w="1000" w:type="dxa"/>
            <w:tcBorders>
              <w:top w:val="nil"/>
              <w:left w:val="nil"/>
              <w:bottom w:val="single" w:sz="4" w:space="0" w:color="70AD47"/>
              <w:right w:val="single" w:sz="4" w:space="0" w:color="70AD47"/>
            </w:tcBorders>
            <w:shd w:val="clear" w:color="auto" w:fill="auto"/>
            <w:noWrap/>
            <w:vAlign w:val="bottom"/>
            <w:hideMark/>
          </w:tcPr>
          <w:p w14:paraId="1090147B"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835</w:t>
            </w:r>
          </w:p>
        </w:tc>
      </w:tr>
      <w:tr w:rsidR="006B50EE" w:rsidRPr="008F6E1A" w14:paraId="29989E7D"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63CFFC58"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20 - 24</w:t>
            </w:r>
          </w:p>
        </w:tc>
        <w:tc>
          <w:tcPr>
            <w:tcW w:w="941" w:type="dxa"/>
            <w:tcBorders>
              <w:top w:val="nil"/>
              <w:left w:val="nil"/>
              <w:bottom w:val="single" w:sz="4" w:space="0" w:color="70AD47"/>
              <w:right w:val="single" w:sz="4" w:space="0" w:color="70AD47"/>
            </w:tcBorders>
            <w:shd w:val="clear" w:color="auto" w:fill="auto"/>
            <w:noWrap/>
            <w:vAlign w:val="bottom"/>
            <w:hideMark/>
          </w:tcPr>
          <w:p w14:paraId="3D10AC1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1,954</w:t>
            </w:r>
          </w:p>
        </w:tc>
        <w:tc>
          <w:tcPr>
            <w:tcW w:w="1059" w:type="dxa"/>
            <w:tcBorders>
              <w:top w:val="nil"/>
              <w:left w:val="nil"/>
              <w:bottom w:val="single" w:sz="4" w:space="0" w:color="70AD47"/>
              <w:right w:val="single" w:sz="4" w:space="0" w:color="70AD47"/>
            </w:tcBorders>
            <w:shd w:val="clear" w:color="auto" w:fill="auto"/>
            <w:noWrap/>
            <w:vAlign w:val="bottom"/>
            <w:hideMark/>
          </w:tcPr>
          <w:p w14:paraId="43A5C87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2,088</w:t>
            </w:r>
          </w:p>
        </w:tc>
        <w:tc>
          <w:tcPr>
            <w:tcW w:w="1000" w:type="dxa"/>
            <w:tcBorders>
              <w:top w:val="nil"/>
              <w:left w:val="nil"/>
              <w:bottom w:val="single" w:sz="4" w:space="0" w:color="70AD47"/>
              <w:right w:val="single" w:sz="4" w:space="0" w:color="70AD47"/>
            </w:tcBorders>
            <w:shd w:val="clear" w:color="auto" w:fill="auto"/>
            <w:noWrap/>
            <w:vAlign w:val="bottom"/>
            <w:hideMark/>
          </w:tcPr>
          <w:p w14:paraId="4A08513A"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4,042</w:t>
            </w:r>
          </w:p>
        </w:tc>
        <w:tc>
          <w:tcPr>
            <w:tcW w:w="222" w:type="dxa"/>
            <w:tcBorders>
              <w:top w:val="nil"/>
              <w:left w:val="nil"/>
              <w:bottom w:val="nil"/>
              <w:right w:val="nil"/>
            </w:tcBorders>
            <w:shd w:val="clear" w:color="auto" w:fill="auto"/>
            <w:noWrap/>
            <w:vAlign w:val="bottom"/>
            <w:hideMark/>
          </w:tcPr>
          <w:p w14:paraId="3C20E94D"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55A2F089"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20 - 24</w:t>
            </w:r>
          </w:p>
        </w:tc>
        <w:tc>
          <w:tcPr>
            <w:tcW w:w="941" w:type="dxa"/>
            <w:tcBorders>
              <w:top w:val="nil"/>
              <w:left w:val="nil"/>
              <w:bottom w:val="single" w:sz="4" w:space="0" w:color="70AD47"/>
              <w:right w:val="single" w:sz="4" w:space="0" w:color="70AD47"/>
            </w:tcBorders>
            <w:shd w:val="clear" w:color="auto" w:fill="auto"/>
            <w:noWrap/>
            <w:vAlign w:val="bottom"/>
            <w:hideMark/>
          </w:tcPr>
          <w:p w14:paraId="66F28F2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1,498</w:t>
            </w:r>
          </w:p>
        </w:tc>
        <w:tc>
          <w:tcPr>
            <w:tcW w:w="1059" w:type="dxa"/>
            <w:tcBorders>
              <w:top w:val="nil"/>
              <w:left w:val="nil"/>
              <w:bottom w:val="single" w:sz="4" w:space="0" w:color="70AD47"/>
              <w:right w:val="single" w:sz="4" w:space="0" w:color="70AD47"/>
            </w:tcBorders>
            <w:shd w:val="clear" w:color="auto" w:fill="auto"/>
            <w:noWrap/>
            <w:vAlign w:val="bottom"/>
            <w:hideMark/>
          </w:tcPr>
          <w:p w14:paraId="026A039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1,622</w:t>
            </w:r>
          </w:p>
        </w:tc>
        <w:tc>
          <w:tcPr>
            <w:tcW w:w="1000" w:type="dxa"/>
            <w:tcBorders>
              <w:top w:val="nil"/>
              <w:left w:val="nil"/>
              <w:bottom w:val="single" w:sz="4" w:space="0" w:color="70AD47"/>
              <w:right w:val="single" w:sz="4" w:space="0" w:color="70AD47"/>
            </w:tcBorders>
            <w:shd w:val="clear" w:color="auto" w:fill="auto"/>
            <w:noWrap/>
            <w:vAlign w:val="bottom"/>
            <w:hideMark/>
          </w:tcPr>
          <w:p w14:paraId="381965F8"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3,120</w:t>
            </w:r>
          </w:p>
        </w:tc>
        <w:tc>
          <w:tcPr>
            <w:tcW w:w="222" w:type="dxa"/>
            <w:tcBorders>
              <w:top w:val="nil"/>
              <w:left w:val="nil"/>
              <w:bottom w:val="nil"/>
              <w:right w:val="nil"/>
            </w:tcBorders>
            <w:shd w:val="clear" w:color="auto" w:fill="auto"/>
            <w:noWrap/>
            <w:vAlign w:val="bottom"/>
            <w:hideMark/>
          </w:tcPr>
          <w:p w14:paraId="41699CF5"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0BB746E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20 - 24</w:t>
            </w:r>
          </w:p>
        </w:tc>
        <w:tc>
          <w:tcPr>
            <w:tcW w:w="829" w:type="dxa"/>
            <w:tcBorders>
              <w:top w:val="nil"/>
              <w:left w:val="nil"/>
              <w:bottom w:val="single" w:sz="4" w:space="0" w:color="70AD47"/>
              <w:right w:val="single" w:sz="4" w:space="0" w:color="70AD47"/>
            </w:tcBorders>
            <w:shd w:val="clear" w:color="auto" w:fill="auto"/>
            <w:noWrap/>
            <w:vAlign w:val="bottom"/>
            <w:hideMark/>
          </w:tcPr>
          <w:p w14:paraId="11272AD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456</w:t>
            </w:r>
          </w:p>
        </w:tc>
        <w:tc>
          <w:tcPr>
            <w:tcW w:w="1131" w:type="dxa"/>
            <w:tcBorders>
              <w:top w:val="nil"/>
              <w:left w:val="nil"/>
              <w:bottom w:val="single" w:sz="4" w:space="0" w:color="70AD47"/>
              <w:right w:val="single" w:sz="4" w:space="0" w:color="70AD47"/>
            </w:tcBorders>
            <w:shd w:val="clear" w:color="auto" w:fill="auto"/>
            <w:noWrap/>
            <w:vAlign w:val="bottom"/>
            <w:hideMark/>
          </w:tcPr>
          <w:p w14:paraId="26A237D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466</w:t>
            </w:r>
          </w:p>
        </w:tc>
        <w:tc>
          <w:tcPr>
            <w:tcW w:w="1000" w:type="dxa"/>
            <w:tcBorders>
              <w:top w:val="nil"/>
              <w:left w:val="nil"/>
              <w:bottom w:val="single" w:sz="4" w:space="0" w:color="70AD47"/>
              <w:right w:val="single" w:sz="4" w:space="0" w:color="70AD47"/>
            </w:tcBorders>
            <w:shd w:val="clear" w:color="auto" w:fill="auto"/>
            <w:noWrap/>
            <w:vAlign w:val="bottom"/>
            <w:hideMark/>
          </w:tcPr>
          <w:p w14:paraId="384426FE"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922</w:t>
            </w:r>
          </w:p>
        </w:tc>
      </w:tr>
      <w:tr w:rsidR="006B50EE" w:rsidRPr="008F6E1A" w14:paraId="33BDFDA3"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5F04EE6F"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25 - 29</w:t>
            </w:r>
          </w:p>
        </w:tc>
        <w:tc>
          <w:tcPr>
            <w:tcW w:w="941" w:type="dxa"/>
            <w:tcBorders>
              <w:top w:val="nil"/>
              <w:left w:val="nil"/>
              <w:bottom w:val="single" w:sz="4" w:space="0" w:color="70AD47"/>
              <w:right w:val="single" w:sz="4" w:space="0" w:color="70AD47"/>
            </w:tcBorders>
            <w:shd w:val="clear" w:color="auto" w:fill="auto"/>
            <w:noWrap/>
            <w:vAlign w:val="bottom"/>
            <w:hideMark/>
          </w:tcPr>
          <w:p w14:paraId="5B3C0E0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2,047</w:t>
            </w:r>
          </w:p>
        </w:tc>
        <w:tc>
          <w:tcPr>
            <w:tcW w:w="1059" w:type="dxa"/>
            <w:tcBorders>
              <w:top w:val="nil"/>
              <w:left w:val="nil"/>
              <w:bottom w:val="single" w:sz="4" w:space="0" w:color="70AD47"/>
              <w:right w:val="single" w:sz="4" w:space="0" w:color="70AD47"/>
            </w:tcBorders>
            <w:shd w:val="clear" w:color="auto" w:fill="auto"/>
            <w:noWrap/>
            <w:vAlign w:val="bottom"/>
            <w:hideMark/>
          </w:tcPr>
          <w:p w14:paraId="29F356D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2,369</w:t>
            </w:r>
          </w:p>
        </w:tc>
        <w:tc>
          <w:tcPr>
            <w:tcW w:w="1000" w:type="dxa"/>
            <w:tcBorders>
              <w:top w:val="nil"/>
              <w:left w:val="nil"/>
              <w:bottom w:val="single" w:sz="4" w:space="0" w:color="70AD47"/>
              <w:right w:val="single" w:sz="4" w:space="0" w:color="70AD47"/>
            </w:tcBorders>
            <w:shd w:val="clear" w:color="auto" w:fill="auto"/>
            <w:noWrap/>
            <w:vAlign w:val="bottom"/>
            <w:hideMark/>
          </w:tcPr>
          <w:p w14:paraId="7756912D"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4,416</w:t>
            </w:r>
          </w:p>
        </w:tc>
        <w:tc>
          <w:tcPr>
            <w:tcW w:w="222" w:type="dxa"/>
            <w:tcBorders>
              <w:top w:val="nil"/>
              <w:left w:val="nil"/>
              <w:bottom w:val="nil"/>
              <w:right w:val="nil"/>
            </w:tcBorders>
            <w:shd w:val="clear" w:color="auto" w:fill="auto"/>
            <w:noWrap/>
            <w:vAlign w:val="bottom"/>
            <w:hideMark/>
          </w:tcPr>
          <w:p w14:paraId="4F0C51D9"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26ACDE4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25 - 29</w:t>
            </w:r>
          </w:p>
        </w:tc>
        <w:tc>
          <w:tcPr>
            <w:tcW w:w="941" w:type="dxa"/>
            <w:tcBorders>
              <w:top w:val="nil"/>
              <w:left w:val="nil"/>
              <w:bottom w:val="single" w:sz="4" w:space="0" w:color="70AD47"/>
              <w:right w:val="single" w:sz="4" w:space="0" w:color="70AD47"/>
            </w:tcBorders>
            <w:shd w:val="clear" w:color="auto" w:fill="auto"/>
            <w:noWrap/>
            <w:vAlign w:val="bottom"/>
            <w:hideMark/>
          </w:tcPr>
          <w:p w14:paraId="50D7371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1,559</w:t>
            </w:r>
          </w:p>
        </w:tc>
        <w:tc>
          <w:tcPr>
            <w:tcW w:w="1059" w:type="dxa"/>
            <w:tcBorders>
              <w:top w:val="nil"/>
              <w:left w:val="nil"/>
              <w:bottom w:val="single" w:sz="4" w:space="0" w:color="70AD47"/>
              <w:right w:val="single" w:sz="4" w:space="0" w:color="70AD47"/>
            </w:tcBorders>
            <w:shd w:val="clear" w:color="auto" w:fill="auto"/>
            <w:noWrap/>
            <w:vAlign w:val="bottom"/>
            <w:hideMark/>
          </w:tcPr>
          <w:p w14:paraId="6B6907C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1,790</w:t>
            </w:r>
          </w:p>
        </w:tc>
        <w:tc>
          <w:tcPr>
            <w:tcW w:w="1000" w:type="dxa"/>
            <w:tcBorders>
              <w:top w:val="nil"/>
              <w:left w:val="nil"/>
              <w:bottom w:val="single" w:sz="4" w:space="0" w:color="70AD47"/>
              <w:right w:val="single" w:sz="4" w:space="0" w:color="70AD47"/>
            </w:tcBorders>
            <w:shd w:val="clear" w:color="auto" w:fill="auto"/>
            <w:noWrap/>
            <w:vAlign w:val="bottom"/>
            <w:hideMark/>
          </w:tcPr>
          <w:p w14:paraId="375D483F"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3,349</w:t>
            </w:r>
          </w:p>
        </w:tc>
        <w:tc>
          <w:tcPr>
            <w:tcW w:w="222" w:type="dxa"/>
            <w:tcBorders>
              <w:top w:val="nil"/>
              <w:left w:val="nil"/>
              <w:bottom w:val="nil"/>
              <w:right w:val="nil"/>
            </w:tcBorders>
            <w:shd w:val="clear" w:color="auto" w:fill="auto"/>
            <w:noWrap/>
            <w:vAlign w:val="bottom"/>
            <w:hideMark/>
          </w:tcPr>
          <w:p w14:paraId="10A96DA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4EDFA409"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25 - 29</w:t>
            </w:r>
          </w:p>
        </w:tc>
        <w:tc>
          <w:tcPr>
            <w:tcW w:w="829" w:type="dxa"/>
            <w:tcBorders>
              <w:top w:val="nil"/>
              <w:left w:val="nil"/>
              <w:bottom w:val="single" w:sz="4" w:space="0" w:color="70AD47"/>
              <w:right w:val="single" w:sz="4" w:space="0" w:color="70AD47"/>
            </w:tcBorders>
            <w:shd w:val="clear" w:color="auto" w:fill="auto"/>
            <w:noWrap/>
            <w:vAlign w:val="bottom"/>
            <w:hideMark/>
          </w:tcPr>
          <w:p w14:paraId="74A4D25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488</w:t>
            </w:r>
          </w:p>
        </w:tc>
        <w:tc>
          <w:tcPr>
            <w:tcW w:w="1131" w:type="dxa"/>
            <w:tcBorders>
              <w:top w:val="nil"/>
              <w:left w:val="nil"/>
              <w:bottom w:val="single" w:sz="4" w:space="0" w:color="70AD47"/>
              <w:right w:val="single" w:sz="4" w:space="0" w:color="70AD47"/>
            </w:tcBorders>
            <w:shd w:val="clear" w:color="auto" w:fill="auto"/>
            <w:noWrap/>
            <w:vAlign w:val="bottom"/>
            <w:hideMark/>
          </w:tcPr>
          <w:p w14:paraId="72267B7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579</w:t>
            </w:r>
          </w:p>
        </w:tc>
        <w:tc>
          <w:tcPr>
            <w:tcW w:w="1000" w:type="dxa"/>
            <w:tcBorders>
              <w:top w:val="nil"/>
              <w:left w:val="nil"/>
              <w:bottom w:val="single" w:sz="4" w:space="0" w:color="70AD47"/>
              <w:right w:val="single" w:sz="4" w:space="0" w:color="70AD47"/>
            </w:tcBorders>
            <w:shd w:val="clear" w:color="auto" w:fill="auto"/>
            <w:noWrap/>
            <w:vAlign w:val="bottom"/>
            <w:hideMark/>
          </w:tcPr>
          <w:p w14:paraId="495A9975"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1,067</w:t>
            </w:r>
          </w:p>
        </w:tc>
      </w:tr>
      <w:tr w:rsidR="006B50EE" w:rsidRPr="008F6E1A" w14:paraId="0DCFB269"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1AB831C8"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30 - 34</w:t>
            </w:r>
          </w:p>
        </w:tc>
        <w:tc>
          <w:tcPr>
            <w:tcW w:w="941" w:type="dxa"/>
            <w:tcBorders>
              <w:top w:val="nil"/>
              <w:left w:val="nil"/>
              <w:bottom w:val="single" w:sz="4" w:space="0" w:color="70AD47"/>
              <w:right w:val="single" w:sz="4" w:space="0" w:color="70AD47"/>
            </w:tcBorders>
            <w:shd w:val="clear" w:color="auto" w:fill="auto"/>
            <w:noWrap/>
            <w:vAlign w:val="bottom"/>
            <w:hideMark/>
          </w:tcPr>
          <w:p w14:paraId="275A77C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1,960</w:t>
            </w:r>
          </w:p>
        </w:tc>
        <w:tc>
          <w:tcPr>
            <w:tcW w:w="1059" w:type="dxa"/>
            <w:tcBorders>
              <w:top w:val="nil"/>
              <w:left w:val="nil"/>
              <w:bottom w:val="single" w:sz="4" w:space="0" w:color="70AD47"/>
              <w:right w:val="single" w:sz="4" w:space="0" w:color="70AD47"/>
            </w:tcBorders>
            <w:shd w:val="clear" w:color="auto" w:fill="auto"/>
            <w:noWrap/>
            <w:vAlign w:val="bottom"/>
            <w:hideMark/>
          </w:tcPr>
          <w:p w14:paraId="54B2215A"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2,208</w:t>
            </w:r>
          </w:p>
        </w:tc>
        <w:tc>
          <w:tcPr>
            <w:tcW w:w="1000" w:type="dxa"/>
            <w:tcBorders>
              <w:top w:val="nil"/>
              <w:left w:val="nil"/>
              <w:bottom w:val="single" w:sz="4" w:space="0" w:color="70AD47"/>
              <w:right w:val="single" w:sz="4" w:space="0" w:color="70AD47"/>
            </w:tcBorders>
            <w:shd w:val="clear" w:color="auto" w:fill="auto"/>
            <w:noWrap/>
            <w:vAlign w:val="bottom"/>
            <w:hideMark/>
          </w:tcPr>
          <w:p w14:paraId="50B65089"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4,168</w:t>
            </w:r>
          </w:p>
        </w:tc>
        <w:tc>
          <w:tcPr>
            <w:tcW w:w="222" w:type="dxa"/>
            <w:tcBorders>
              <w:top w:val="nil"/>
              <w:left w:val="nil"/>
              <w:bottom w:val="nil"/>
              <w:right w:val="nil"/>
            </w:tcBorders>
            <w:shd w:val="clear" w:color="auto" w:fill="auto"/>
            <w:noWrap/>
            <w:vAlign w:val="bottom"/>
            <w:hideMark/>
          </w:tcPr>
          <w:p w14:paraId="7D3C859C"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5DEBCD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30 - 34</w:t>
            </w:r>
          </w:p>
        </w:tc>
        <w:tc>
          <w:tcPr>
            <w:tcW w:w="941" w:type="dxa"/>
            <w:tcBorders>
              <w:top w:val="nil"/>
              <w:left w:val="nil"/>
              <w:bottom w:val="single" w:sz="4" w:space="0" w:color="70AD47"/>
              <w:right w:val="single" w:sz="4" w:space="0" w:color="70AD47"/>
            </w:tcBorders>
            <w:shd w:val="clear" w:color="auto" w:fill="auto"/>
            <w:noWrap/>
            <w:vAlign w:val="bottom"/>
            <w:hideMark/>
          </w:tcPr>
          <w:p w14:paraId="1CFE5D3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1,493</w:t>
            </w:r>
          </w:p>
        </w:tc>
        <w:tc>
          <w:tcPr>
            <w:tcW w:w="1059" w:type="dxa"/>
            <w:tcBorders>
              <w:top w:val="nil"/>
              <w:left w:val="nil"/>
              <w:bottom w:val="single" w:sz="4" w:space="0" w:color="70AD47"/>
              <w:right w:val="single" w:sz="4" w:space="0" w:color="70AD47"/>
            </w:tcBorders>
            <w:shd w:val="clear" w:color="auto" w:fill="auto"/>
            <w:noWrap/>
            <w:vAlign w:val="bottom"/>
            <w:hideMark/>
          </w:tcPr>
          <w:p w14:paraId="654BD9A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1,638</w:t>
            </w:r>
          </w:p>
        </w:tc>
        <w:tc>
          <w:tcPr>
            <w:tcW w:w="1000" w:type="dxa"/>
            <w:tcBorders>
              <w:top w:val="nil"/>
              <w:left w:val="nil"/>
              <w:bottom w:val="single" w:sz="4" w:space="0" w:color="70AD47"/>
              <w:right w:val="single" w:sz="4" w:space="0" w:color="70AD47"/>
            </w:tcBorders>
            <w:shd w:val="clear" w:color="auto" w:fill="auto"/>
            <w:noWrap/>
            <w:vAlign w:val="bottom"/>
            <w:hideMark/>
          </w:tcPr>
          <w:p w14:paraId="29E9DC79"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3,131</w:t>
            </w:r>
          </w:p>
        </w:tc>
        <w:tc>
          <w:tcPr>
            <w:tcW w:w="222" w:type="dxa"/>
            <w:tcBorders>
              <w:top w:val="nil"/>
              <w:left w:val="nil"/>
              <w:bottom w:val="nil"/>
              <w:right w:val="nil"/>
            </w:tcBorders>
            <w:shd w:val="clear" w:color="auto" w:fill="auto"/>
            <w:noWrap/>
            <w:vAlign w:val="bottom"/>
            <w:hideMark/>
          </w:tcPr>
          <w:p w14:paraId="0BBBCAA7"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3E5A2117"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30 - 34</w:t>
            </w:r>
          </w:p>
        </w:tc>
        <w:tc>
          <w:tcPr>
            <w:tcW w:w="829" w:type="dxa"/>
            <w:tcBorders>
              <w:top w:val="nil"/>
              <w:left w:val="nil"/>
              <w:bottom w:val="single" w:sz="4" w:space="0" w:color="70AD47"/>
              <w:right w:val="single" w:sz="4" w:space="0" w:color="70AD47"/>
            </w:tcBorders>
            <w:shd w:val="clear" w:color="auto" w:fill="auto"/>
            <w:noWrap/>
            <w:vAlign w:val="bottom"/>
            <w:hideMark/>
          </w:tcPr>
          <w:p w14:paraId="22B4409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467</w:t>
            </w:r>
          </w:p>
        </w:tc>
        <w:tc>
          <w:tcPr>
            <w:tcW w:w="1131" w:type="dxa"/>
            <w:tcBorders>
              <w:top w:val="nil"/>
              <w:left w:val="nil"/>
              <w:bottom w:val="single" w:sz="4" w:space="0" w:color="70AD47"/>
              <w:right w:val="single" w:sz="4" w:space="0" w:color="70AD47"/>
            </w:tcBorders>
            <w:shd w:val="clear" w:color="auto" w:fill="auto"/>
            <w:noWrap/>
            <w:vAlign w:val="bottom"/>
            <w:hideMark/>
          </w:tcPr>
          <w:p w14:paraId="781E43B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570</w:t>
            </w:r>
          </w:p>
        </w:tc>
        <w:tc>
          <w:tcPr>
            <w:tcW w:w="1000" w:type="dxa"/>
            <w:tcBorders>
              <w:top w:val="nil"/>
              <w:left w:val="nil"/>
              <w:bottom w:val="single" w:sz="4" w:space="0" w:color="70AD47"/>
              <w:right w:val="single" w:sz="4" w:space="0" w:color="70AD47"/>
            </w:tcBorders>
            <w:shd w:val="clear" w:color="auto" w:fill="auto"/>
            <w:noWrap/>
            <w:vAlign w:val="bottom"/>
            <w:hideMark/>
          </w:tcPr>
          <w:p w14:paraId="3C185DB5"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1,037</w:t>
            </w:r>
          </w:p>
        </w:tc>
      </w:tr>
      <w:tr w:rsidR="006B50EE" w:rsidRPr="008F6E1A" w14:paraId="64394D0D"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73FC2ED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35 - 39</w:t>
            </w:r>
          </w:p>
        </w:tc>
        <w:tc>
          <w:tcPr>
            <w:tcW w:w="941" w:type="dxa"/>
            <w:tcBorders>
              <w:top w:val="nil"/>
              <w:left w:val="nil"/>
              <w:bottom w:val="single" w:sz="4" w:space="0" w:color="70AD47"/>
              <w:right w:val="single" w:sz="4" w:space="0" w:color="70AD47"/>
            </w:tcBorders>
            <w:shd w:val="clear" w:color="auto" w:fill="auto"/>
            <w:noWrap/>
            <w:vAlign w:val="bottom"/>
            <w:hideMark/>
          </w:tcPr>
          <w:p w14:paraId="2C9D35D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1,900</w:t>
            </w:r>
          </w:p>
        </w:tc>
        <w:tc>
          <w:tcPr>
            <w:tcW w:w="1059" w:type="dxa"/>
            <w:tcBorders>
              <w:top w:val="nil"/>
              <w:left w:val="nil"/>
              <w:bottom w:val="single" w:sz="4" w:space="0" w:color="70AD47"/>
              <w:right w:val="single" w:sz="4" w:space="0" w:color="70AD47"/>
            </w:tcBorders>
            <w:shd w:val="clear" w:color="auto" w:fill="auto"/>
            <w:noWrap/>
            <w:vAlign w:val="bottom"/>
            <w:hideMark/>
          </w:tcPr>
          <w:p w14:paraId="26271CD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2,096</w:t>
            </w:r>
          </w:p>
        </w:tc>
        <w:tc>
          <w:tcPr>
            <w:tcW w:w="1000" w:type="dxa"/>
            <w:tcBorders>
              <w:top w:val="nil"/>
              <w:left w:val="nil"/>
              <w:bottom w:val="single" w:sz="4" w:space="0" w:color="70AD47"/>
              <w:right w:val="single" w:sz="4" w:space="0" w:color="70AD47"/>
            </w:tcBorders>
            <w:shd w:val="clear" w:color="auto" w:fill="auto"/>
            <w:noWrap/>
            <w:vAlign w:val="bottom"/>
            <w:hideMark/>
          </w:tcPr>
          <w:p w14:paraId="458A7CF6"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3,996</w:t>
            </w:r>
          </w:p>
        </w:tc>
        <w:tc>
          <w:tcPr>
            <w:tcW w:w="222" w:type="dxa"/>
            <w:tcBorders>
              <w:top w:val="nil"/>
              <w:left w:val="nil"/>
              <w:bottom w:val="nil"/>
              <w:right w:val="nil"/>
            </w:tcBorders>
            <w:shd w:val="clear" w:color="auto" w:fill="auto"/>
            <w:noWrap/>
            <w:vAlign w:val="bottom"/>
            <w:hideMark/>
          </w:tcPr>
          <w:p w14:paraId="6CE8B1D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35FAB7EE"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35 - 39</w:t>
            </w:r>
          </w:p>
        </w:tc>
        <w:tc>
          <w:tcPr>
            <w:tcW w:w="941" w:type="dxa"/>
            <w:tcBorders>
              <w:top w:val="nil"/>
              <w:left w:val="nil"/>
              <w:bottom w:val="single" w:sz="4" w:space="0" w:color="70AD47"/>
              <w:right w:val="single" w:sz="4" w:space="0" w:color="70AD47"/>
            </w:tcBorders>
            <w:shd w:val="clear" w:color="auto" w:fill="auto"/>
            <w:noWrap/>
            <w:vAlign w:val="bottom"/>
            <w:hideMark/>
          </w:tcPr>
          <w:p w14:paraId="6E6EFC0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1,425</w:t>
            </w:r>
          </w:p>
        </w:tc>
        <w:tc>
          <w:tcPr>
            <w:tcW w:w="1059" w:type="dxa"/>
            <w:tcBorders>
              <w:top w:val="nil"/>
              <w:left w:val="nil"/>
              <w:bottom w:val="single" w:sz="4" w:space="0" w:color="70AD47"/>
              <w:right w:val="single" w:sz="4" w:space="0" w:color="70AD47"/>
            </w:tcBorders>
            <w:shd w:val="clear" w:color="auto" w:fill="auto"/>
            <w:noWrap/>
            <w:vAlign w:val="bottom"/>
            <w:hideMark/>
          </w:tcPr>
          <w:p w14:paraId="32C6845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1,587</w:t>
            </w:r>
          </w:p>
        </w:tc>
        <w:tc>
          <w:tcPr>
            <w:tcW w:w="1000" w:type="dxa"/>
            <w:tcBorders>
              <w:top w:val="nil"/>
              <w:left w:val="nil"/>
              <w:bottom w:val="single" w:sz="4" w:space="0" w:color="70AD47"/>
              <w:right w:val="single" w:sz="4" w:space="0" w:color="70AD47"/>
            </w:tcBorders>
            <w:shd w:val="clear" w:color="auto" w:fill="auto"/>
            <w:noWrap/>
            <w:vAlign w:val="bottom"/>
            <w:hideMark/>
          </w:tcPr>
          <w:p w14:paraId="04CFA64C"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3,012</w:t>
            </w:r>
          </w:p>
        </w:tc>
        <w:tc>
          <w:tcPr>
            <w:tcW w:w="222" w:type="dxa"/>
            <w:tcBorders>
              <w:top w:val="nil"/>
              <w:left w:val="nil"/>
              <w:bottom w:val="nil"/>
              <w:right w:val="nil"/>
            </w:tcBorders>
            <w:shd w:val="clear" w:color="auto" w:fill="auto"/>
            <w:noWrap/>
            <w:vAlign w:val="bottom"/>
            <w:hideMark/>
          </w:tcPr>
          <w:p w14:paraId="2D2B56ED"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72B2871B"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35 - 39</w:t>
            </w:r>
          </w:p>
        </w:tc>
        <w:tc>
          <w:tcPr>
            <w:tcW w:w="829" w:type="dxa"/>
            <w:tcBorders>
              <w:top w:val="nil"/>
              <w:left w:val="nil"/>
              <w:bottom w:val="single" w:sz="4" w:space="0" w:color="70AD47"/>
              <w:right w:val="single" w:sz="4" w:space="0" w:color="70AD47"/>
            </w:tcBorders>
            <w:shd w:val="clear" w:color="auto" w:fill="auto"/>
            <w:noWrap/>
            <w:vAlign w:val="bottom"/>
            <w:hideMark/>
          </w:tcPr>
          <w:p w14:paraId="45F5FBD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475</w:t>
            </w:r>
          </w:p>
        </w:tc>
        <w:tc>
          <w:tcPr>
            <w:tcW w:w="1131" w:type="dxa"/>
            <w:tcBorders>
              <w:top w:val="nil"/>
              <w:left w:val="nil"/>
              <w:bottom w:val="single" w:sz="4" w:space="0" w:color="70AD47"/>
              <w:right w:val="single" w:sz="4" w:space="0" w:color="70AD47"/>
            </w:tcBorders>
            <w:shd w:val="clear" w:color="auto" w:fill="auto"/>
            <w:noWrap/>
            <w:vAlign w:val="bottom"/>
            <w:hideMark/>
          </w:tcPr>
          <w:p w14:paraId="08CA2EB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509</w:t>
            </w:r>
          </w:p>
        </w:tc>
        <w:tc>
          <w:tcPr>
            <w:tcW w:w="1000" w:type="dxa"/>
            <w:tcBorders>
              <w:top w:val="nil"/>
              <w:left w:val="nil"/>
              <w:bottom w:val="single" w:sz="4" w:space="0" w:color="70AD47"/>
              <w:right w:val="single" w:sz="4" w:space="0" w:color="70AD47"/>
            </w:tcBorders>
            <w:shd w:val="clear" w:color="auto" w:fill="auto"/>
            <w:noWrap/>
            <w:vAlign w:val="bottom"/>
            <w:hideMark/>
          </w:tcPr>
          <w:p w14:paraId="4F6EAEEB"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984</w:t>
            </w:r>
          </w:p>
        </w:tc>
      </w:tr>
      <w:tr w:rsidR="006B50EE" w:rsidRPr="008F6E1A" w14:paraId="629C7B65"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054DEA35"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40 - 44</w:t>
            </w:r>
          </w:p>
        </w:tc>
        <w:tc>
          <w:tcPr>
            <w:tcW w:w="941" w:type="dxa"/>
            <w:tcBorders>
              <w:top w:val="nil"/>
              <w:left w:val="nil"/>
              <w:bottom w:val="single" w:sz="4" w:space="0" w:color="70AD47"/>
              <w:right w:val="single" w:sz="4" w:space="0" w:color="70AD47"/>
            </w:tcBorders>
            <w:shd w:val="clear" w:color="auto" w:fill="auto"/>
            <w:noWrap/>
            <w:vAlign w:val="bottom"/>
            <w:hideMark/>
          </w:tcPr>
          <w:p w14:paraId="191E97B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1,789</w:t>
            </w:r>
          </w:p>
        </w:tc>
        <w:tc>
          <w:tcPr>
            <w:tcW w:w="1059" w:type="dxa"/>
            <w:tcBorders>
              <w:top w:val="nil"/>
              <w:left w:val="nil"/>
              <w:bottom w:val="single" w:sz="4" w:space="0" w:color="70AD47"/>
              <w:right w:val="single" w:sz="4" w:space="0" w:color="70AD47"/>
            </w:tcBorders>
            <w:shd w:val="clear" w:color="auto" w:fill="auto"/>
            <w:noWrap/>
            <w:vAlign w:val="bottom"/>
            <w:hideMark/>
          </w:tcPr>
          <w:p w14:paraId="45B03F7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1,941</w:t>
            </w:r>
          </w:p>
        </w:tc>
        <w:tc>
          <w:tcPr>
            <w:tcW w:w="1000" w:type="dxa"/>
            <w:tcBorders>
              <w:top w:val="nil"/>
              <w:left w:val="nil"/>
              <w:bottom w:val="single" w:sz="4" w:space="0" w:color="70AD47"/>
              <w:right w:val="single" w:sz="4" w:space="0" w:color="70AD47"/>
            </w:tcBorders>
            <w:shd w:val="clear" w:color="auto" w:fill="auto"/>
            <w:noWrap/>
            <w:vAlign w:val="bottom"/>
            <w:hideMark/>
          </w:tcPr>
          <w:p w14:paraId="157FCA91"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3,730</w:t>
            </w:r>
          </w:p>
        </w:tc>
        <w:tc>
          <w:tcPr>
            <w:tcW w:w="222" w:type="dxa"/>
            <w:tcBorders>
              <w:top w:val="nil"/>
              <w:left w:val="nil"/>
              <w:bottom w:val="nil"/>
              <w:right w:val="nil"/>
            </w:tcBorders>
            <w:shd w:val="clear" w:color="auto" w:fill="auto"/>
            <w:noWrap/>
            <w:vAlign w:val="bottom"/>
            <w:hideMark/>
          </w:tcPr>
          <w:p w14:paraId="628AECB3"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06A7689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40 - 44</w:t>
            </w:r>
          </w:p>
        </w:tc>
        <w:tc>
          <w:tcPr>
            <w:tcW w:w="941" w:type="dxa"/>
            <w:tcBorders>
              <w:top w:val="nil"/>
              <w:left w:val="nil"/>
              <w:bottom w:val="single" w:sz="4" w:space="0" w:color="70AD47"/>
              <w:right w:val="single" w:sz="4" w:space="0" w:color="70AD47"/>
            </w:tcBorders>
            <w:shd w:val="clear" w:color="auto" w:fill="auto"/>
            <w:noWrap/>
            <w:vAlign w:val="bottom"/>
            <w:hideMark/>
          </w:tcPr>
          <w:p w14:paraId="5F635ED6"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1,362</w:t>
            </w:r>
          </w:p>
        </w:tc>
        <w:tc>
          <w:tcPr>
            <w:tcW w:w="1059" w:type="dxa"/>
            <w:tcBorders>
              <w:top w:val="nil"/>
              <w:left w:val="nil"/>
              <w:bottom w:val="single" w:sz="4" w:space="0" w:color="70AD47"/>
              <w:right w:val="single" w:sz="4" w:space="0" w:color="70AD47"/>
            </w:tcBorders>
            <w:shd w:val="clear" w:color="auto" w:fill="auto"/>
            <w:noWrap/>
            <w:vAlign w:val="bottom"/>
            <w:hideMark/>
          </w:tcPr>
          <w:p w14:paraId="023A219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1,496</w:t>
            </w:r>
          </w:p>
        </w:tc>
        <w:tc>
          <w:tcPr>
            <w:tcW w:w="1000" w:type="dxa"/>
            <w:tcBorders>
              <w:top w:val="nil"/>
              <w:left w:val="nil"/>
              <w:bottom w:val="single" w:sz="4" w:space="0" w:color="70AD47"/>
              <w:right w:val="single" w:sz="4" w:space="0" w:color="70AD47"/>
            </w:tcBorders>
            <w:shd w:val="clear" w:color="auto" w:fill="auto"/>
            <w:noWrap/>
            <w:vAlign w:val="bottom"/>
            <w:hideMark/>
          </w:tcPr>
          <w:p w14:paraId="0B287721"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2,858</w:t>
            </w:r>
          </w:p>
        </w:tc>
        <w:tc>
          <w:tcPr>
            <w:tcW w:w="222" w:type="dxa"/>
            <w:tcBorders>
              <w:top w:val="nil"/>
              <w:left w:val="nil"/>
              <w:bottom w:val="nil"/>
              <w:right w:val="nil"/>
            </w:tcBorders>
            <w:shd w:val="clear" w:color="auto" w:fill="auto"/>
            <w:noWrap/>
            <w:vAlign w:val="bottom"/>
            <w:hideMark/>
          </w:tcPr>
          <w:p w14:paraId="2A6EE078"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7AA61DE5"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40 - 44</w:t>
            </w:r>
          </w:p>
        </w:tc>
        <w:tc>
          <w:tcPr>
            <w:tcW w:w="829" w:type="dxa"/>
            <w:tcBorders>
              <w:top w:val="nil"/>
              <w:left w:val="nil"/>
              <w:bottom w:val="single" w:sz="4" w:space="0" w:color="70AD47"/>
              <w:right w:val="single" w:sz="4" w:space="0" w:color="70AD47"/>
            </w:tcBorders>
            <w:shd w:val="clear" w:color="auto" w:fill="auto"/>
            <w:noWrap/>
            <w:vAlign w:val="bottom"/>
            <w:hideMark/>
          </w:tcPr>
          <w:p w14:paraId="51D5C1A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427</w:t>
            </w:r>
          </w:p>
        </w:tc>
        <w:tc>
          <w:tcPr>
            <w:tcW w:w="1131" w:type="dxa"/>
            <w:tcBorders>
              <w:top w:val="nil"/>
              <w:left w:val="nil"/>
              <w:bottom w:val="single" w:sz="4" w:space="0" w:color="70AD47"/>
              <w:right w:val="single" w:sz="4" w:space="0" w:color="70AD47"/>
            </w:tcBorders>
            <w:shd w:val="clear" w:color="auto" w:fill="auto"/>
            <w:noWrap/>
            <w:vAlign w:val="bottom"/>
            <w:hideMark/>
          </w:tcPr>
          <w:p w14:paraId="1072213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445</w:t>
            </w:r>
          </w:p>
        </w:tc>
        <w:tc>
          <w:tcPr>
            <w:tcW w:w="1000" w:type="dxa"/>
            <w:tcBorders>
              <w:top w:val="nil"/>
              <w:left w:val="nil"/>
              <w:bottom w:val="single" w:sz="4" w:space="0" w:color="70AD47"/>
              <w:right w:val="single" w:sz="4" w:space="0" w:color="70AD47"/>
            </w:tcBorders>
            <w:shd w:val="clear" w:color="auto" w:fill="auto"/>
            <w:noWrap/>
            <w:vAlign w:val="bottom"/>
            <w:hideMark/>
          </w:tcPr>
          <w:p w14:paraId="0571321F"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872</w:t>
            </w:r>
          </w:p>
        </w:tc>
      </w:tr>
      <w:tr w:rsidR="006B50EE" w:rsidRPr="008F6E1A" w14:paraId="22F8EED1"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2836AB0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45 - 49</w:t>
            </w:r>
          </w:p>
        </w:tc>
        <w:tc>
          <w:tcPr>
            <w:tcW w:w="941" w:type="dxa"/>
            <w:tcBorders>
              <w:top w:val="nil"/>
              <w:left w:val="nil"/>
              <w:bottom w:val="single" w:sz="4" w:space="0" w:color="70AD47"/>
              <w:right w:val="single" w:sz="4" w:space="0" w:color="70AD47"/>
            </w:tcBorders>
            <w:shd w:val="clear" w:color="auto" w:fill="auto"/>
            <w:noWrap/>
            <w:vAlign w:val="bottom"/>
            <w:hideMark/>
          </w:tcPr>
          <w:p w14:paraId="544B32FC"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1,680</w:t>
            </w:r>
          </w:p>
        </w:tc>
        <w:tc>
          <w:tcPr>
            <w:tcW w:w="1059" w:type="dxa"/>
            <w:tcBorders>
              <w:top w:val="nil"/>
              <w:left w:val="nil"/>
              <w:bottom w:val="single" w:sz="4" w:space="0" w:color="70AD47"/>
              <w:right w:val="single" w:sz="4" w:space="0" w:color="70AD47"/>
            </w:tcBorders>
            <w:shd w:val="clear" w:color="auto" w:fill="auto"/>
            <w:noWrap/>
            <w:vAlign w:val="bottom"/>
            <w:hideMark/>
          </w:tcPr>
          <w:p w14:paraId="63EFBD6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1,853</w:t>
            </w:r>
          </w:p>
        </w:tc>
        <w:tc>
          <w:tcPr>
            <w:tcW w:w="1000" w:type="dxa"/>
            <w:tcBorders>
              <w:top w:val="nil"/>
              <w:left w:val="nil"/>
              <w:bottom w:val="single" w:sz="4" w:space="0" w:color="70AD47"/>
              <w:right w:val="single" w:sz="4" w:space="0" w:color="70AD47"/>
            </w:tcBorders>
            <w:shd w:val="clear" w:color="auto" w:fill="auto"/>
            <w:noWrap/>
            <w:vAlign w:val="bottom"/>
            <w:hideMark/>
          </w:tcPr>
          <w:p w14:paraId="7F42A3D5"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3,533</w:t>
            </w:r>
          </w:p>
        </w:tc>
        <w:tc>
          <w:tcPr>
            <w:tcW w:w="222" w:type="dxa"/>
            <w:tcBorders>
              <w:top w:val="nil"/>
              <w:left w:val="nil"/>
              <w:bottom w:val="nil"/>
              <w:right w:val="nil"/>
            </w:tcBorders>
            <w:shd w:val="clear" w:color="auto" w:fill="auto"/>
            <w:noWrap/>
            <w:vAlign w:val="bottom"/>
            <w:hideMark/>
          </w:tcPr>
          <w:p w14:paraId="3A942D26"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6194CD90"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45 - 49</w:t>
            </w:r>
          </w:p>
        </w:tc>
        <w:tc>
          <w:tcPr>
            <w:tcW w:w="941" w:type="dxa"/>
            <w:tcBorders>
              <w:top w:val="nil"/>
              <w:left w:val="nil"/>
              <w:bottom w:val="single" w:sz="4" w:space="0" w:color="70AD47"/>
              <w:right w:val="single" w:sz="4" w:space="0" w:color="70AD47"/>
            </w:tcBorders>
            <w:shd w:val="clear" w:color="auto" w:fill="auto"/>
            <w:noWrap/>
            <w:vAlign w:val="bottom"/>
            <w:hideMark/>
          </w:tcPr>
          <w:p w14:paraId="249F0773"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1,248</w:t>
            </w:r>
          </w:p>
        </w:tc>
        <w:tc>
          <w:tcPr>
            <w:tcW w:w="1059" w:type="dxa"/>
            <w:tcBorders>
              <w:top w:val="nil"/>
              <w:left w:val="nil"/>
              <w:bottom w:val="single" w:sz="4" w:space="0" w:color="70AD47"/>
              <w:right w:val="single" w:sz="4" w:space="0" w:color="70AD47"/>
            </w:tcBorders>
            <w:shd w:val="clear" w:color="auto" w:fill="auto"/>
            <w:noWrap/>
            <w:vAlign w:val="bottom"/>
            <w:hideMark/>
          </w:tcPr>
          <w:p w14:paraId="03ED7D1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1,344</w:t>
            </w:r>
          </w:p>
        </w:tc>
        <w:tc>
          <w:tcPr>
            <w:tcW w:w="1000" w:type="dxa"/>
            <w:tcBorders>
              <w:top w:val="nil"/>
              <w:left w:val="nil"/>
              <w:bottom w:val="single" w:sz="4" w:space="0" w:color="70AD47"/>
              <w:right w:val="single" w:sz="4" w:space="0" w:color="70AD47"/>
            </w:tcBorders>
            <w:shd w:val="clear" w:color="auto" w:fill="auto"/>
            <w:noWrap/>
            <w:vAlign w:val="bottom"/>
            <w:hideMark/>
          </w:tcPr>
          <w:p w14:paraId="48E51C5F"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2,592</w:t>
            </w:r>
          </w:p>
        </w:tc>
        <w:tc>
          <w:tcPr>
            <w:tcW w:w="222" w:type="dxa"/>
            <w:tcBorders>
              <w:top w:val="nil"/>
              <w:left w:val="nil"/>
              <w:bottom w:val="nil"/>
              <w:right w:val="nil"/>
            </w:tcBorders>
            <w:shd w:val="clear" w:color="auto" w:fill="auto"/>
            <w:noWrap/>
            <w:vAlign w:val="bottom"/>
            <w:hideMark/>
          </w:tcPr>
          <w:p w14:paraId="187E3EC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3E3A4E9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45 - 49</w:t>
            </w:r>
          </w:p>
        </w:tc>
        <w:tc>
          <w:tcPr>
            <w:tcW w:w="829" w:type="dxa"/>
            <w:tcBorders>
              <w:top w:val="nil"/>
              <w:left w:val="nil"/>
              <w:bottom w:val="single" w:sz="4" w:space="0" w:color="70AD47"/>
              <w:right w:val="single" w:sz="4" w:space="0" w:color="70AD47"/>
            </w:tcBorders>
            <w:shd w:val="clear" w:color="auto" w:fill="auto"/>
            <w:noWrap/>
            <w:vAlign w:val="bottom"/>
            <w:hideMark/>
          </w:tcPr>
          <w:p w14:paraId="5DE53CC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432</w:t>
            </w:r>
          </w:p>
        </w:tc>
        <w:tc>
          <w:tcPr>
            <w:tcW w:w="1131" w:type="dxa"/>
            <w:tcBorders>
              <w:top w:val="nil"/>
              <w:left w:val="nil"/>
              <w:bottom w:val="single" w:sz="4" w:space="0" w:color="70AD47"/>
              <w:right w:val="single" w:sz="4" w:space="0" w:color="70AD47"/>
            </w:tcBorders>
            <w:shd w:val="clear" w:color="auto" w:fill="auto"/>
            <w:noWrap/>
            <w:vAlign w:val="bottom"/>
            <w:hideMark/>
          </w:tcPr>
          <w:p w14:paraId="3E59CDA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509</w:t>
            </w:r>
          </w:p>
        </w:tc>
        <w:tc>
          <w:tcPr>
            <w:tcW w:w="1000" w:type="dxa"/>
            <w:tcBorders>
              <w:top w:val="nil"/>
              <w:left w:val="nil"/>
              <w:bottom w:val="single" w:sz="4" w:space="0" w:color="70AD47"/>
              <w:right w:val="single" w:sz="4" w:space="0" w:color="70AD47"/>
            </w:tcBorders>
            <w:shd w:val="clear" w:color="auto" w:fill="auto"/>
            <w:noWrap/>
            <w:vAlign w:val="bottom"/>
            <w:hideMark/>
          </w:tcPr>
          <w:p w14:paraId="16324E7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941</w:t>
            </w:r>
          </w:p>
        </w:tc>
      </w:tr>
      <w:tr w:rsidR="006B50EE" w:rsidRPr="008F6E1A" w14:paraId="7135F93E"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42EE9B9F"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50 - 54</w:t>
            </w:r>
          </w:p>
        </w:tc>
        <w:tc>
          <w:tcPr>
            <w:tcW w:w="941" w:type="dxa"/>
            <w:tcBorders>
              <w:top w:val="nil"/>
              <w:left w:val="nil"/>
              <w:bottom w:val="single" w:sz="4" w:space="0" w:color="70AD47"/>
              <w:right w:val="single" w:sz="4" w:space="0" w:color="70AD47"/>
            </w:tcBorders>
            <w:shd w:val="clear" w:color="auto" w:fill="auto"/>
            <w:noWrap/>
            <w:vAlign w:val="bottom"/>
            <w:hideMark/>
          </w:tcPr>
          <w:p w14:paraId="56D4F87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1,650</w:t>
            </w:r>
          </w:p>
        </w:tc>
        <w:tc>
          <w:tcPr>
            <w:tcW w:w="1059" w:type="dxa"/>
            <w:tcBorders>
              <w:top w:val="nil"/>
              <w:left w:val="nil"/>
              <w:bottom w:val="single" w:sz="4" w:space="0" w:color="70AD47"/>
              <w:right w:val="single" w:sz="4" w:space="0" w:color="70AD47"/>
            </w:tcBorders>
            <w:shd w:val="clear" w:color="auto" w:fill="auto"/>
            <w:noWrap/>
            <w:vAlign w:val="bottom"/>
            <w:hideMark/>
          </w:tcPr>
          <w:p w14:paraId="434D58B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1,659</w:t>
            </w:r>
          </w:p>
        </w:tc>
        <w:tc>
          <w:tcPr>
            <w:tcW w:w="1000" w:type="dxa"/>
            <w:tcBorders>
              <w:top w:val="nil"/>
              <w:left w:val="nil"/>
              <w:bottom w:val="single" w:sz="4" w:space="0" w:color="70AD47"/>
              <w:right w:val="single" w:sz="4" w:space="0" w:color="70AD47"/>
            </w:tcBorders>
            <w:shd w:val="clear" w:color="auto" w:fill="auto"/>
            <w:noWrap/>
            <w:vAlign w:val="bottom"/>
            <w:hideMark/>
          </w:tcPr>
          <w:p w14:paraId="0951D3CE"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3,309</w:t>
            </w:r>
          </w:p>
        </w:tc>
        <w:tc>
          <w:tcPr>
            <w:tcW w:w="222" w:type="dxa"/>
            <w:tcBorders>
              <w:top w:val="nil"/>
              <w:left w:val="nil"/>
              <w:bottom w:val="nil"/>
              <w:right w:val="nil"/>
            </w:tcBorders>
            <w:shd w:val="clear" w:color="auto" w:fill="auto"/>
            <w:noWrap/>
            <w:vAlign w:val="bottom"/>
            <w:hideMark/>
          </w:tcPr>
          <w:p w14:paraId="23373F75"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98A392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50 - 54</w:t>
            </w:r>
          </w:p>
        </w:tc>
        <w:tc>
          <w:tcPr>
            <w:tcW w:w="941" w:type="dxa"/>
            <w:tcBorders>
              <w:top w:val="nil"/>
              <w:left w:val="nil"/>
              <w:bottom w:val="single" w:sz="4" w:space="0" w:color="70AD47"/>
              <w:right w:val="single" w:sz="4" w:space="0" w:color="70AD47"/>
            </w:tcBorders>
            <w:shd w:val="clear" w:color="auto" w:fill="auto"/>
            <w:noWrap/>
            <w:vAlign w:val="bottom"/>
            <w:hideMark/>
          </w:tcPr>
          <w:p w14:paraId="66BE87B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1,186</w:t>
            </w:r>
          </w:p>
        </w:tc>
        <w:tc>
          <w:tcPr>
            <w:tcW w:w="1059" w:type="dxa"/>
            <w:tcBorders>
              <w:top w:val="nil"/>
              <w:left w:val="nil"/>
              <w:bottom w:val="single" w:sz="4" w:space="0" w:color="70AD47"/>
              <w:right w:val="single" w:sz="4" w:space="0" w:color="70AD47"/>
            </w:tcBorders>
            <w:shd w:val="clear" w:color="auto" w:fill="auto"/>
            <w:noWrap/>
            <w:vAlign w:val="bottom"/>
            <w:hideMark/>
          </w:tcPr>
          <w:p w14:paraId="36698ACA"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1,198</w:t>
            </w:r>
          </w:p>
        </w:tc>
        <w:tc>
          <w:tcPr>
            <w:tcW w:w="1000" w:type="dxa"/>
            <w:tcBorders>
              <w:top w:val="nil"/>
              <w:left w:val="nil"/>
              <w:bottom w:val="single" w:sz="4" w:space="0" w:color="70AD47"/>
              <w:right w:val="single" w:sz="4" w:space="0" w:color="70AD47"/>
            </w:tcBorders>
            <w:shd w:val="clear" w:color="auto" w:fill="auto"/>
            <w:noWrap/>
            <w:vAlign w:val="bottom"/>
            <w:hideMark/>
          </w:tcPr>
          <w:p w14:paraId="09FE4546"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2,384</w:t>
            </w:r>
          </w:p>
        </w:tc>
        <w:tc>
          <w:tcPr>
            <w:tcW w:w="222" w:type="dxa"/>
            <w:tcBorders>
              <w:top w:val="nil"/>
              <w:left w:val="nil"/>
              <w:bottom w:val="nil"/>
              <w:right w:val="nil"/>
            </w:tcBorders>
            <w:shd w:val="clear" w:color="auto" w:fill="auto"/>
            <w:noWrap/>
            <w:vAlign w:val="bottom"/>
            <w:hideMark/>
          </w:tcPr>
          <w:p w14:paraId="7AB43264"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6DFE2DB9"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50 - 54</w:t>
            </w:r>
          </w:p>
        </w:tc>
        <w:tc>
          <w:tcPr>
            <w:tcW w:w="829" w:type="dxa"/>
            <w:tcBorders>
              <w:top w:val="nil"/>
              <w:left w:val="nil"/>
              <w:bottom w:val="single" w:sz="4" w:space="0" w:color="70AD47"/>
              <w:right w:val="single" w:sz="4" w:space="0" w:color="70AD47"/>
            </w:tcBorders>
            <w:shd w:val="clear" w:color="auto" w:fill="auto"/>
            <w:noWrap/>
            <w:vAlign w:val="bottom"/>
            <w:hideMark/>
          </w:tcPr>
          <w:p w14:paraId="4B2CF4B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464</w:t>
            </w:r>
          </w:p>
        </w:tc>
        <w:tc>
          <w:tcPr>
            <w:tcW w:w="1131" w:type="dxa"/>
            <w:tcBorders>
              <w:top w:val="nil"/>
              <w:left w:val="nil"/>
              <w:bottom w:val="single" w:sz="4" w:space="0" w:color="70AD47"/>
              <w:right w:val="single" w:sz="4" w:space="0" w:color="70AD47"/>
            </w:tcBorders>
            <w:shd w:val="clear" w:color="auto" w:fill="auto"/>
            <w:noWrap/>
            <w:vAlign w:val="bottom"/>
            <w:hideMark/>
          </w:tcPr>
          <w:p w14:paraId="16B5CB1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461</w:t>
            </w:r>
          </w:p>
        </w:tc>
        <w:tc>
          <w:tcPr>
            <w:tcW w:w="1000" w:type="dxa"/>
            <w:tcBorders>
              <w:top w:val="nil"/>
              <w:left w:val="nil"/>
              <w:bottom w:val="single" w:sz="4" w:space="0" w:color="70AD47"/>
              <w:right w:val="single" w:sz="4" w:space="0" w:color="70AD47"/>
            </w:tcBorders>
            <w:shd w:val="clear" w:color="auto" w:fill="auto"/>
            <w:noWrap/>
            <w:vAlign w:val="bottom"/>
            <w:hideMark/>
          </w:tcPr>
          <w:p w14:paraId="573D997B"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925</w:t>
            </w:r>
          </w:p>
        </w:tc>
      </w:tr>
      <w:tr w:rsidR="006B50EE" w:rsidRPr="008F6E1A" w14:paraId="5DC89C1D"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3EA7BF80"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55 - 59</w:t>
            </w:r>
          </w:p>
        </w:tc>
        <w:tc>
          <w:tcPr>
            <w:tcW w:w="941" w:type="dxa"/>
            <w:tcBorders>
              <w:top w:val="nil"/>
              <w:left w:val="nil"/>
              <w:bottom w:val="single" w:sz="4" w:space="0" w:color="70AD47"/>
              <w:right w:val="single" w:sz="4" w:space="0" w:color="70AD47"/>
            </w:tcBorders>
            <w:shd w:val="clear" w:color="auto" w:fill="auto"/>
            <w:noWrap/>
            <w:vAlign w:val="bottom"/>
            <w:hideMark/>
          </w:tcPr>
          <w:p w14:paraId="446A74A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1,561</w:t>
            </w:r>
          </w:p>
        </w:tc>
        <w:tc>
          <w:tcPr>
            <w:tcW w:w="1059" w:type="dxa"/>
            <w:tcBorders>
              <w:top w:val="nil"/>
              <w:left w:val="nil"/>
              <w:bottom w:val="single" w:sz="4" w:space="0" w:color="70AD47"/>
              <w:right w:val="single" w:sz="4" w:space="0" w:color="70AD47"/>
            </w:tcBorders>
            <w:shd w:val="clear" w:color="auto" w:fill="auto"/>
            <w:noWrap/>
            <w:vAlign w:val="bottom"/>
            <w:hideMark/>
          </w:tcPr>
          <w:p w14:paraId="43092A3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1,613</w:t>
            </w:r>
          </w:p>
        </w:tc>
        <w:tc>
          <w:tcPr>
            <w:tcW w:w="1000" w:type="dxa"/>
            <w:tcBorders>
              <w:top w:val="nil"/>
              <w:left w:val="nil"/>
              <w:bottom w:val="single" w:sz="4" w:space="0" w:color="70AD47"/>
              <w:right w:val="single" w:sz="4" w:space="0" w:color="70AD47"/>
            </w:tcBorders>
            <w:shd w:val="clear" w:color="auto" w:fill="auto"/>
            <w:noWrap/>
            <w:vAlign w:val="bottom"/>
            <w:hideMark/>
          </w:tcPr>
          <w:p w14:paraId="51A659A0"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3,174</w:t>
            </w:r>
          </w:p>
        </w:tc>
        <w:tc>
          <w:tcPr>
            <w:tcW w:w="222" w:type="dxa"/>
            <w:tcBorders>
              <w:top w:val="nil"/>
              <w:left w:val="nil"/>
              <w:bottom w:val="nil"/>
              <w:right w:val="nil"/>
            </w:tcBorders>
            <w:shd w:val="clear" w:color="auto" w:fill="auto"/>
            <w:noWrap/>
            <w:vAlign w:val="bottom"/>
            <w:hideMark/>
          </w:tcPr>
          <w:p w14:paraId="75C92570"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40AE437B"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55 - 59</w:t>
            </w:r>
          </w:p>
        </w:tc>
        <w:tc>
          <w:tcPr>
            <w:tcW w:w="941" w:type="dxa"/>
            <w:tcBorders>
              <w:top w:val="nil"/>
              <w:left w:val="nil"/>
              <w:bottom w:val="single" w:sz="4" w:space="0" w:color="70AD47"/>
              <w:right w:val="single" w:sz="4" w:space="0" w:color="70AD47"/>
            </w:tcBorders>
            <w:shd w:val="clear" w:color="auto" w:fill="auto"/>
            <w:noWrap/>
            <w:vAlign w:val="bottom"/>
            <w:hideMark/>
          </w:tcPr>
          <w:p w14:paraId="785FA10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1,118</w:t>
            </w:r>
          </w:p>
        </w:tc>
        <w:tc>
          <w:tcPr>
            <w:tcW w:w="1059" w:type="dxa"/>
            <w:tcBorders>
              <w:top w:val="nil"/>
              <w:left w:val="nil"/>
              <w:bottom w:val="single" w:sz="4" w:space="0" w:color="70AD47"/>
              <w:right w:val="single" w:sz="4" w:space="0" w:color="70AD47"/>
            </w:tcBorders>
            <w:shd w:val="clear" w:color="auto" w:fill="auto"/>
            <w:noWrap/>
            <w:vAlign w:val="bottom"/>
            <w:hideMark/>
          </w:tcPr>
          <w:p w14:paraId="07B126C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1,197</w:t>
            </w:r>
          </w:p>
        </w:tc>
        <w:tc>
          <w:tcPr>
            <w:tcW w:w="1000" w:type="dxa"/>
            <w:tcBorders>
              <w:top w:val="nil"/>
              <w:left w:val="nil"/>
              <w:bottom w:val="single" w:sz="4" w:space="0" w:color="70AD47"/>
              <w:right w:val="single" w:sz="4" w:space="0" w:color="70AD47"/>
            </w:tcBorders>
            <w:shd w:val="clear" w:color="auto" w:fill="auto"/>
            <w:noWrap/>
            <w:vAlign w:val="bottom"/>
            <w:hideMark/>
          </w:tcPr>
          <w:p w14:paraId="3229010D"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2,315</w:t>
            </w:r>
          </w:p>
        </w:tc>
        <w:tc>
          <w:tcPr>
            <w:tcW w:w="222" w:type="dxa"/>
            <w:tcBorders>
              <w:top w:val="nil"/>
              <w:left w:val="nil"/>
              <w:bottom w:val="nil"/>
              <w:right w:val="nil"/>
            </w:tcBorders>
            <w:shd w:val="clear" w:color="auto" w:fill="auto"/>
            <w:noWrap/>
            <w:vAlign w:val="bottom"/>
            <w:hideMark/>
          </w:tcPr>
          <w:p w14:paraId="6A1A0D03"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04721C4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55 - 59</w:t>
            </w:r>
          </w:p>
        </w:tc>
        <w:tc>
          <w:tcPr>
            <w:tcW w:w="829" w:type="dxa"/>
            <w:tcBorders>
              <w:top w:val="nil"/>
              <w:left w:val="nil"/>
              <w:bottom w:val="single" w:sz="4" w:space="0" w:color="70AD47"/>
              <w:right w:val="single" w:sz="4" w:space="0" w:color="70AD47"/>
            </w:tcBorders>
            <w:shd w:val="clear" w:color="auto" w:fill="auto"/>
            <w:noWrap/>
            <w:vAlign w:val="bottom"/>
            <w:hideMark/>
          </w:tcPr>
          <w:p w14:paraId="28B2E69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443</w:t>
            </w:r>
          </w:p>
        </w:tc>
        <w:tc>
          <w:tcPr>
            <w:tcW w:w="1131" w:type="dxa"/>
            <w:tcBorders>
              <w:top w:val="nil"/>
              <w:left w:val="nil"/>
              <w:bottom w:val="single" w:sz="4" w:space="0" w:color="70AD47"/>
              <w:right w:val="single" w:sz="4" w:space="0" w:color="70AD47"/>
            </w:tcBorders>
            <w:shd w:val="clear" w:color="auto" w:fill="auto"/>
            <w:noWrap/>
            <w:vAlign w:val="bottom"/>
            <w:hideMark/>
          </w:tcPr>
          <w:p w14:paraId="72452E2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416</w:t>
            </w:r>
          </w:p>
        </w:tc>
        <w:tc>
          <w:tcPr>
            <w:tcW w:w="1000" w:type="dxa"/>
            <w:tcBorders>
              <w:top w:val="nil"/>
              <w:left w:val="nil"/>
              <w:bottom w:val="single" w:sz="4" w:space="0" w:color="70AD47"/>
              <w:right w:val="single" w:sz="4" w:space="0" w:color="70AD47"/>
            </w:tcBorders>
            <w:shd w:val="clear" w:color="auto" w:fill="auto"/>
            <w:noWrap/>
            <w:vAlign w:val="bottom"/>
            <w:hideMark/>
          </w:tcPr>
          <w:p w14:paraId="6308A5AC"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859</w:t>
            </w:r>
          </w:p>
        </w:tc>
      </w:tr>
      <w:tr w:rsidR="006B50EE" w:rsidRPr="008F6E1A" w14:paraId="0F99CC68"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7419DC3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60 - 64</w:t>
            </w:r>
          </w:p>
        </w:tc>
        <w:tc>
          <w:tcPr>
            <w:tcW w:w="941" w:type="dxa"/>
            <w:tcBorders>
              <w:top w:val="nil"/>
              <w:left w:val="nil"/>
              <w:bottom w:val="single" w:sz="4" w:space="0" w:color="70AD47"/>
              <w:right w:val="single" w:sz="4" w:space="0" w:color="70AD47"/>
            </w:tcBorders>
            <w:shd w:val="clear" w:color="auto" w:fill="auto"/>
            <w:noWrap/>
            <w:vAlign w:val="bottom"/>
            <w:hideMark/>
          </w:tcPr>
          <w:p w14:paraId="1F217E4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1,359</w:t>
            </w:r>
          </w:p>
        </w:tc>
        <w:tc>
          <w:tcPr>
            <w:tcW w:w="1059" w:type="dxa"/>
            <w:tcBorders>
              <w:top w:val="nil"/>
              <w:left w:val="nil"/>
              <w:bottom w:val="single" w:sz="4" w:space="0" w:color="70AD47"/>
              <w:right w:val="single" w:sz="4" w:space="0" w:color="70AD47"/>
            </w:tcBorders>
            <w:shd w:val="clear" w:color="auto" w:fill="auto"/>
            <w:noWrap/>
            <w:vAlign w:val="bottom"/>
            <w:hideMark/>
          </w:tcPr>
          <w:p w14:paraId="62F7077E"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1,423</w:t>
            </w:r>
          </w:p>
        </w:tc>
        <w:tc>
          <w:tcPr>
            <w:tcW w:w="1000" w:type="dxa"/>
            <w:tcBorders>
              <w:top w:val="nil"/>
              <w:left w:val="nil"/>
              <w:bottom w:val="single" w:sz="4" w:space="0" w:color="70AD47"/>
              <w:right w:val="single" w:sz="4" w:space="0" w:color="70AD47"/>
            </w:tcBorders>
            <w:shd w:val="clear" w:color="auto" w:fill="auto"/>
            <w:noWrap/>
            <w:vAlign w:val="bottom"/>
            <w:hideMark/>
          </w:tcPr>
          <w:p w14:paraId="39E75D7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2,782</w:t>
            </w:r>
          </w:p>
        </w:tc>
        <w:tc>
          <w:tcPr>
            <w:tcW w:w="222" w:type="dxa"/>
            <w:tcBorders>
              <w:top w:val="nil"/>
              <w:left w:val="nil"/>
              <w:bottom w:val="nil"/>
              <w:right w:val="nil"/>
            </w:tcBorders>
            <w:shd w:val="clear" w:color="auto" w:fill="auto"/>
            <w:noWrap/>
            <w:vAlign w:val="bottom"/>
            <w:hideMark/>
          </w:tcPr>
          <w:p w14:paraId="7BF97F42"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2D940FCC"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60 - 64</w:t>
            </w:r>
          </w:p>
        </w:tc>
        <w:tc>
          <w:tcPr>
            <w:tcW w:w="941" w:type="dxa"/>
            <w:tcBorders>
              <w:top w:val="nil"/>
              <w:left w:val="nil"/>
              <w:bottom w:val="single" w:sz="4" w:space="0" w:color="70AD47"/>
              <w:right w:val="single" w:sz="4" w:space="0" w:color="70AD47"/>
            </w:tcBorders>
            <w:shd w:val="clear" w:color="auto" w:fill="auto"/>
            <w:noWrap/>
            <w:vAlign w:val="bottom"/>
            <w:hideMark/>
          </w:tcPr>
          <w:p w14:paraId="242ED2AA"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969</w:t>
            </w:r>
          </w:p>
        </w:tc>
        <w:tc>
          <w:tcPr>
            <w:tcW w:w="1059" w:type="dxa"/>
            <w:tcBorders>
              <w:top w:val="nil"/>
              <w:left w:val="nil"/>
              <w:bottom w:val="single" w:sz="4" w:space="0" w:color="70AD47"/>
              <w:right w:val="single" w:sz="4" w:space="0" w:color="70AD47"/>
            </w:tcBorders>
            <w:shd w:val="clear" w:color="auto" w:fill="auto"/>
            <w:noWrap/>
            <w:vAlign w:val="bottom"/>
            <w:hideMark/>
          </w:tcPr>
          <w:p w14:paraId="3354772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1,018</w:t>
            </w:r>
          </w:p>
        </w:tc>
        <w:tc>
          <w:tcPr>
            <w:tcW w:w="1000" w:type="dxa"/>
            <w:tcBorders>
              <w:top w:val="nil"/>
              <w:left w:val="nil"/>
              <w:bottom w:val="single" w:sz="4" w:space="0" w:color="70AD47"/>
              <w:right w:val="single" w:sz="4" w:space="0" w:color="70AD47"/>
            </w:tcBorders>
            <w:shd w:val="clear" w:color="auto" w:fill="auto"/>
            <w:noWrap/>
            <w:vAlign w:val="bottom"/>
            <w:hideMark/>
          </w:tcPr>
          <w:p w14:paraId="4A6C2A99"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1,987</w:t>
            </w:r>
          </w:p>
        </w:tc>
        <w:tc>
          <w:tcPr>
            <w:tcW w:w="222" w:type="dxa"/>
            <w:tcBorders>
              <w:top w:val="nil"/>
              <w:left w:val="nil"/>
              <w:bottom w:val="nil"/>
              <w:right w:val="nil"/>
            </w:tcBorders>
            <w:shd w:val="clear" w:color="auto" w:fill="auto"/>
            <w:noWrap/>
            <w:vAlign w:val="bottom"/>
            <w:hideMark/>
          </w:tcPr>
          <w:p w14:paraId="32AB0D18"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67221F9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60 - 64</w:t>
            </w:r>
          </w:p>
        </w:tc>
        <w:tc>
          <w:tcPr>
            <w:tcW w:w="829" w:type="dxa"/>
            <w:tcBorders>
              <w:top w:val="nil"/>
              <w:left w:val="nil"/>
              <w:bottom w:val="single" w:sz="4" w:space="0" w:color="70AD47"/>
              <w:right w:val="single" w:sz="4" w:space="0" w:color="70AD47"/>
            </w:tcBorders>
            <w:shd w:val="clear" w:color="auto" w:fill="auto"/>
            <w:noWrap/>
            <w:vAlign w:val="bottom"/>
            <w:hideMark/>
          </w:tcPr>
          <w:p w14:paraId="2321F35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390</w:t>
            </w:r>
          </w:p>
        </w:tc>
        <w:tc>
          <w:tcPr>
            <w:tcW w:w="1131" w:type="dxa"/>
            <w:tcBorders>
              <w:top w:val="nil"/>
              <w:left w:val="nil"/>
              <w:bottom w:val="single" w:sz="4" w:space="0" w:color="70AD47"/>
              <w:right w:val="single" w:sz="4" w:space="0" w:color="70AD47"/>
            </w:tcBorders>
            <w:shd w:val="clear" w:color="auto" w:fill="auto"/>
            <w:noWrap/>
            <w:vAlign w:val="bottom"/>
            <w:hideMark/>
          </w:tcPr>
          <w:p w14:paraId="688024A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405</w:t>
            </w:r>
          </w:p>
        </w:tc>
        <w:tc>
          <w:tcPr>
            <w:tcW w:w="1000" w:type="dxa"/>
            <w:tcBorders>
              <w:top w:val="nil"/>
              <w:left w:val="nil"/>
              <w:bottom w:val="single" w:sz="4" w:space="0" w:color="70AD47"/>
              <w:right w:val="single" w:sz="4" w:space="0" w:color="70AD47"/>
            </w:tcBorders>
            <w:shd w:val="clear" w:color="auto" w:fill="auto"/>
            <w:noWrap/>
            <w:vAlign w:val="bottom"/>
            <w:hideMark/>
          </w:tcPr>
          <w:p w14:paraId="170AACF4"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795</w:t>
            </w:r>
          </w:p>
        </w:tc>
      </w:tr>
      <w:tr w:rsidR="006B50EE" w:rsidRPr="008F6E1A" w14:paraId="535BEE96"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1A437B5D"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65 - 69</w:t>
            </w:r>
          </w:p>
        </w:tc>
        <w:tc>
          <w:tcPr>
            <w:tcW w:w="941" w:type="dxa"/>
            <w:tcBorders>
              <w:top w:val="nil"/>
              <w:left w:val="nil"/>
              <w:bottom w:val="single" w:sz="4" w:space="0" w:color="70AD47"/>
              <w:right w:val="single" w:sz="4" w:space="0" w:color="70AD47"/>
            </w:tcBorders>
            <w:shd w:val="clear" w:color="auto" w:fill="auto"/>
            <w:noWrap/>
            <w:vAlign w:val="bottom"/>
            <w:hideMark/>
          </w:tcPr>
          <w:p w14:paraId="29E06080"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1,091</w:t>
            </w:r>
          </w:p>
        </w:tc>
        <w:tc>
          <w:tcPr>
            <w:tcW w:w="1059" w:type="dxa"/>
            <w:tcBorders>
              <w:top w:val="nil"/>
              <w:left w:val="nil"/>
              <w:bottom w:val="single" w:sz="4" w:space="0" w:color="70AD47"/>
              <w:right w:val="single" w:sz="4" w:space="0" w:color="70AD47"/>
            </w:tcBorders>
            <w:shd w:val="clear" w:color="auto" w:fill="auto"/>
            <w:noWrap/>
            <w:vAlign w:val="bottom"/>
            <w:hideMark/>
          </w:tcPr>
          <w:p w14:paraId="1FE2CD71"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1,102</w:t>
            </w:r>
          </w:p>
        </w:tc>
        <w:tc>
          <w:tcPr>
            <w:tcW w:w="1000" w:type="dxa"/>
            <w:tcBorders>
              <w:top w:val="nil"/>
              <w:left w:val="nil"/>
              <w:bottom w:val="single" w:sz="4" w:space="0" w:color="70AD47"/>
              <w:right w:val="single" w:sz="4" w:space="0" w:color="70AD47"/>
            </w:tcBorders>
            <w:shd w:val="clear" w:color="auto" w:fill="auto"/>
            <w:noWrap/>
            <w:vAlign w:val="bottom"/>
            <w:hideMark/>
          </w:tcPr>
          <w:p w14:paraId="5AF031B4"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2,193</w:t>
            </w:r>
          </w:p>
        </w:tc>
        <w:tc>
          <w:tcPr>
            <w:tcW w:w="222" w:type="dxa"/>
            <w:tcBorders>
              <w:top w:val="nil"/>
              <w:left w:val="nil"/>
              <w:bottom w:val="nil"/>
              <w:right w:val="nil"/>
            </w:tcBorders>
            <w:shd w:val="clear" w:color="auto" w:fill="auto"/>
            <w:noWrap/>
            <w:vAlign w:val="bottom"/>
            <w:hideMark/>
          </w:tcPr>
          <w:p w14:paraId="4BAFB56F"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2ED0448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65 - 69</w:t>
            </w:r>
          </w:p>
        </w:tc>
        <w:tc>
          <w:tcPr>
            <w:tcW w:w="941" w:type="dxa"/>
            <w:tcBorders>
              <w:top w:val="nil"/>
              <w:left w:val="nil"/>
              <w:bottom w:val="single" w:sz="4" w:space="0" w:color="70AD47"/>
              <w:right w:val="single" w:sz="4" w:space="0" w:color="70AD47"/>
            </w:tcBorders>
            <w:shd w:val="clear" w:color="auto" w:fill="auto"/>
            <w:noWrap/>
            <w:vAlign w:val="bottom"/>
            <w:hideMark/>
          </w:tcPr>
          <w:p w14:paraId="06E0F94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805</w:t>
            </w:r>
          </w:p>
        </w:tc>
        <w:tc>
          <w:tcPr>
            <w:tcW w:w="1059" w:type="dxa"/>
            <w:tcBorders>
              <w:top w:val="nil"/>
              <w:left w:val="nil"/>
              <w:bottom w:val="single" w:sz="4" w:space="0" w:color="70AD47"/>
              <w:right w:val="single" w:sz="4" w:space="0" w:color="70AD47"/>
            </w:tcBorders>
            <w:shd w:val="clear" w:color="auto" w:fill="auto"/>
            <w:noWrap/>
            <w:vAlign w:val="bottom"/>
            <w:hideMark/>
          </w:tcPr>
          <w:p w14:paraId="7FC71E2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800</w:t>
            </w:r>
          </w:p>
        </w:tc>
        <w:tc>
          <w:tcPr>
            <w:tcW w:w="1000" w:type="dxa"/>
            <w:tcBorders>
              <w:top w:val="nil"/>
              <w:left w:val="nil"/>
              <w:bottom w:val="single" w:sz="4" w:space="0" w:color="70AD47"/>
              <w:right w:val="single" w:sz="4" w:space="0" w:color="70AD47"/>
            </w:tcBorders>
            <w:shd w:val="clear" w:color="auto" w:fill="auto"/>
            <w:noWrap/>
            <w:vAlign w:val="bottom"/>
            <w:hideMark/>
          </w:tcPr>
          <w:p w14:paraId="14DBF14B"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1,605</w:t>
            </w:r>
          </w:p>
        </w:tc>
        <w:tc>
          <w:tcPr>
            <w:tcW w:w="222" w:type="dxa"/>
            <w:tcBorders>
              <w:top w:val="nil"/>
              <w:left w:val="nil"/>
              <w:bottom w:val="nil"/>
              <w:right w:val="nil"/>
            </w:tcBorders>
            <w:shd w:val="clear" w:color="auto" w:fill="auto"/>
            <w:noWrap/>
            <w:vAlign w:val="bottom"/>
            <w:hideMark/>
          </w:tcPr>
          <w:p w14:paraId="54C4964C"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4C6C977"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65 - 69</w:t>
            </w:r>
          </w:p>
        </w:tc>
        <w:tc>
          <w:tcPr>
            <w:tcW w:w="829" w:type="dxa"/>
            <w:tcBorders>
              <w:top w:val="nil"/>
              <w:left w:val="nil"/>
              <w:bottom w:val="single" w:sz="4" w:space="0" w:color="70AD47"/>
              <w:right w:val="single" w:sz="4" w:space="0" w:color="70AD47"/>
            </w:tcBorders>
            <w:shd w:val="clear" w:color="auto" w:fill="auto"/>
            <w:noWrap/>
            <w:vAlign w:val="bottom"/>
            <w:hideMark/>
          </w:tcPr>
          <w:p w14:paraId="292B844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286</w:t>
            </w:r>
          </w:p>
        </w:tc>
        <w:tc>
          <w:tcPr>
            <w:tcW w:w="1131" w:type="dxa"/>
            <w:tcBorders>
              <w:top w:val="nil"/>
              <w:left w:val="nil"/>
              <w:bottom w:val="single" w:sz="4" w:space="0" w:color="70AD47"/>
              <w:right w:val="single" w:sz="4" w:space="0" w:color="70AD47"/>
            </w:tcBorders>
            <w:shd w:val="clear" w:color="auto" w:fill="auto"/>
            <w:noWrap/>
            <w:vAlign w:val="bottom"/>
            <w:hideMark/>
          </w:tcPr>
          <w:p w14:paraId="057DFABA"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302</w:t>
            </w:r>
          </w:p>
        </w:tc>
        <w:tc>
          <w:tcPr>
            <w:tcW w:w="1000" w:type="dxa"/>
            <w:tcBorders>
              <w:top w:val="nil"/>
              <w:left w:val="nil"/>
              <w:bottom w:val="single" w:sz="4" w:space="0" w:color="70AD47"/>
              <w:right w:val="single" w:sz="4" w:space="0" w:color="70AD47"/>
            </w:tcBorders>
            <w:shd w:val="clear" w:color="auto" w:fill="auto"/>
            <w:noWrap/>
            <w:vAlign w:val="bottom"/>
            <w:hideMark/>
          </w:tcPr>
          <w:p w14:paraId="4D0852C3"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588</w:t>
            </w:r>
          </w:p>
        </w:tc>
      </w:tr>
      <w:tr w:rsidR="006B50EE" w:rsidRPr="008F6E1A" w14:paraId="2F30A092"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08DCD1FA"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70 - 74</w:t>
            </w:r>
          </w:p>
        </w:tc>
        <w:tc>
          <w:tcPr>
            <w:tcW w:w="941" w:type="dxa"/>
            <w:tcBorders>
              <w:top w:val="nil"/>
              <w:left w:val="nil"/>
              <w:bottom w:val="single" w:sz="4" w:space="0" w:color="70AD47"/>
              <w:right w:val="single" w:sz="4" w:space="0" w:color="70AD47"/>
            </w:tcBorders>
            <w:shd w:val="clear" w:color="auto" w:fill="auto"/>
            <w:noWrap/>
            <w:vAlign w:val="bottom"/>
            <w:hideMark/>
          </w:tcPr>
          <w:p w14:paraId="1A70235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619</w:t>
            </w:r>
          </w:p>
        </w:tc>
        <w:tc>
          <w:tcPr>
            <w:tcW w:w="1059" w:type="dxa"/>
            <w:tcBorders>
              <w:top w:val="nil"/>
              <w:left w:val="nil"/>
              <w:bottom w:val="single" w:sz="4" w:space="0" w:color="70AD47"/>
              <w:right w:val="single" w:sz="4" w:space="0" w:color="70AD47"/>
            </w:tcBorders>
            <w:shd w:val="clear" w:color="auto" w:fill="auto"/>
            <w:noWrap/>
            <w:vAlign w:val="bottom"/>
            <w:hideMark/>
          </w:tcPr>
          <w:p w14:paraId="5B095B7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586</w:t>
            </w:r>
          </w:p>
        </w:tc>
        <w:tc>
          <w:tcPr>
            <w:tcW w:w="1000" w:type="dxa"/>
            <w:tcBorders>
              <w:top w:val="nil"/>
              <w:left w:val="nil"/>
              <w:bottom w:val="single" w:sz="4" w:space="0" w:color="70AD47"/>
              <w:right w:val="single" w:sz="4" w:space="0" w:color="70AD47"/>
            </w:tcBorders>
            <w:shd w:val="clear" w:color="auto" w:fill="auto"/>
            <w:noWrap/>
            <w:vAlign w:val="bottom"/>
            <w:hideMark/>
          </w:tcPr>
          <w:p w14:paraId="11068BF2"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1,205</w:t>
            </w:r>
          </w:p>
        </w:tc>
        <w:tc>
          <w:tcPr>
            <w:tcW w:w="222" w:type="dxa"/>
            <w:tcBorders>
              <w:top w:val="nil"/>
              <w:left w:val="nil"/>
              <w:bottom w:val="nil"/>
              <w:right w:val="nil"/>
            </w:tcBorders>
            <w:shd w:val="clear" w:color="auto" w:fill="auto"/>
            <w:noWrap/>
            <w:vAlign w:val="bottom"/>
            <w:hideMark/>
          </w:tcPr>
          <w:p w14:paraId="433380BB"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29DE5A28"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70 - 74</w:t>
            </w:r>
          </w:p>
        </w:tc>
        <w:tc>
          <w:tcPr>
            <w:tcW w:w="941" w:type="dxa"/>
            <w:tcBorders>
              <w:top w:val="nil"/>
              <w:left w:val="nil"/>
              <w:bottom w:val="single" w:sz="4" w:space="0" w:color="70AD47"/>
              <w:right w:val="single" w:sz="4" w:space="0" w:color="70AD47"/>
            </w:tcBorders>
            <w:shd w:val="clear" w:color="auto" w:fill="auto"/>
            <w:noWrap/>
            <w:vAlign w:val="bottom"/>
            <w:hideMark/>
          </w:tcPr>
          <w:p w14:paraId="52356A4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441</w:t>
            </w:r>
          </w:p>
        </w:tc>
        <w:tc>
          <w:tcPr>
            <w:tcW w:w="1059" w:type="dxa"/>
            <w:tcBorders>
              <w:top w:val="nil"/>
              <w:left w:val="nil"/>
              <w:bottom w:val="single" w:sz="4" w:space="0" w:color="70AD47"/>
              <w:right w:val="single" w:sz="4" w:space="0" w:color="70AD47"/>
            </w:tcBorders>
            <w:shd w:val="clear" w:color="auto" w:fill="auto"/>
            <w:noWrap/>
            <w:vAlign w:val="bottom"/>
            <w:hideMark/>
          </w:tcPr>
          <w:p w14:paraId="663BE788"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414</w:t>
            </w:r>
          </w:p>
        </w:tc>
        <w:tc>
          <w:tcPr>
            <w:tcW w:w="1000" w:type="dxa"/>
            <w:tcBorders>
              <w:top w:val="nil"/>
              <w:left w:val="nil"/>
              <w:bottom w:val="single" w:sz="4" w:space="0" w:color="70AD47"/>
              <w:right w:val="single" w:sz="4" w:space="0" w:color="70AD47"/>
            </w:tcBorders>
            <w:shd w:val="clear" w:color="auto" w:fill="auto"/>
            <w:noWrap/>
            <w:vAlign w:val="bottom"/>
            <w:hideMark/>
          </w:tcPr>
          <w:p w14:paraId="232E4B43"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855</w:t>
            </w:r>
          </w:p>
        </w:tc>
        <w:tc>
          <w:tcPr>
            <w:tcW w:w="222" w:type="dxa"/>
            <w:tcBorders>
              <w:top w:val="nil"/>
              <w:left w:val="nil"/>
              <w:bottom w:val="nil"/>
              <w:right w:val="nil"/>
            </w:tcBorders>
            <w:shd w:val="clear" w:color="auto" w:fill="auto"/>
            <w:noWrap/>
            <w:vAlign w:val="bottom"/>
            <w:hideMark/>
          </w:tcPr>
          <w:p w14:paraId="420A10AC"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72E6D54"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70 - 74</w:t>
            </w:r>
          </w:p>
        </w:tc>
        <w:tc>
          <w:tcPr>
            <w:tcW w:w="829" w:type="dxa"/>
            <w:tcBorders>
              <w:top w:val="nil"/>
              <w:left w:val="nil"/>
              <w:bottom w:val="single" w:sz="4" w:space="0" w:color="70AD47"/>
              <w:right w:val="single" w:sz="4" w:space="0" w:color="70AD47"/>
            </w:tcBorders>
            <w:shd w:val="clear" w:color="auto" w:fill="auto"/>
            <w:noWrap/>
            <w:vAlign w:val="bottom"/>
            <w:hideMark/>
          </w:tcPr>
          <w:p w14:paraId="6B24F6F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178</w:t>
            </w:r>
          </w:p>
        </w:tc>
        <w:tc>
          <w:tcPr>
            <w:tcW w:w="1131" w:type="dxa"/>
            <w:tcBorders>
              <w:top w:val="nil"/>
              <w:left w:val="nil"/>
              <w:bottom w:val="single" w:sz="4" w:space="0" w:color="70AD47"/>
              <w:right w:val="single" w:sz="4" w:space="0" w:color="70AD47"/>
            </w:tcBorders>
            <w:shd w:val="clear" w:color="auto" w:fill="auto"/>
            <w:noWrap/>
            <w:vAlign w:val="bottom"/>
            <w:hideMark/>
          </w:tcPr>
          <w:p w14:paraId="0424796B"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172</w:t>
            </w:r>
          </w:p>
        </w:tc>
        <w:tc>
          <w:tcPr>
            <w:tcW w:w="1000" w:type="dxa"/>
            <w:tcBorders>
              <w:top w:val="nil"/>
              <w:left w:val="nil"/>
              <w:bottom w:val="single" w:sz="4" w:space="0" w:color="70AD47"/>
              <w:right w:val="single" w:sz="4" w:space="0" w:color="70AD47"/>
            </w:tcBorders>
            <w:shd w:val="clear" w:color="auto" w:fill="auto"/>
            <w:noWrap/>
            <w:vAlign w:val="bottom"/>
            <w:hideMark/>
          </w:tcPr>
          <w:p w14:paraId="0652BD30"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350</w:t>
            </w:r>
          </w:p>
        </w:tc>
      </w:tr>
      <w:tr w:rsidR="006B50EE" w:rsidRPr="008F6E1A" w14:paraId="174D2FB8"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778CDB79"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75 - 79</w:t>
            </w:r>
          </w:p>
        </w:tc>
        <w:tc>
          <w:tcPr>
            <w:tcW w:w="941" w:type="dxa"/>
            <w:tcBorders>
              <w:top w:val="nil"/>
              <w:left w:val="nil"/>
              <w:bottom w:val="single" w:sz="4" w:space="0" w:color="70AD47"/>
              <w:right w:val="single" w:sz="4" w:space="0" w:color="70AD47"/>
            </w:tcBorders>
            <w:shd w:val="clear" w:color="auto" w:fill="auto"/>
            <w:noWrap/>
            <w:vAlign w:val="bottom"/>
            <w:hideMark/>
          </w:tcPr>
          <w:p w14:paraId="71CCBA5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354</w:t>
            </w:r>
          </w:p>
        </w:tc>
        <w:tc>
          <w:tcPr>
            <w:tcW w:w="1059" w:type="dxa"/>
            <w:tcBorders>
              <w:top w:val="nil"/>
              <w:left w:val="nil"/>
              <w:bottom w:val="single" w:sz="4" w:space="0" w:color="70AD47"/>
              <w:right w:val="single" w:sz="4" w:space="0" w:color="70AD47"/>
            </w:tcBorders>
            <w:shd w:val="clear" w:color="auto" w:fill="auto"/>
            <w:noWrap/>
            <w:vAlign w:val="bottom"/>
            <w:hideMark/>
          </w:tcPr>
          <w:p w14:paraId="5616D3C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415</w:t>
            </w:r>
          </w:p>
        </w:tc>
        <w:tc>
          <w:tcPr>
            <w:tcW w:w="1000" w:type="dxa"/>
            <w:tcBorders>
              <w:top w:val="nil"/>
              <w:left w:val="nil"/>
              <w:bottom w:val="single" w:sz="4" w:space="0" w:color="70AD47"/>
              <w:right w:val="single" w:sz="4" w:space="0" w:color="70AD47"/>
            </w:tcBorders>
            <w:shd w:val="clear" w:color="auto" w:fill="auto"/>
            <w:noWrap/>
            <w:vAlign w:val="bottom"/>
            <w:hideMark/>
          </w:tcPr>
          <w:p w14:paraId="44C88B6F"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769</w:t>
            </w:r>
          </w:p>
        </w:tc>
        <w:tc>
          <w:tcPr>
            <w:tcW w:w="222" w:type="dxa"/>
            <w:tcBorders>
              <w:top w:val="nil"/>
              <w:left w:val="nil"/>
              <w:bottom w:val="nil"/>
              <w:right w:val="nil"/>
            </w:tcBorders>
            <w:shd w:val="clear" w:color="auto" w:fill="auto"/>
            <w:noWrap/>
            <w:vAlign w:val="bottom"/>
            <w:hideMark/>
          </w:tcPr>
          <w:p w14:paraId="5C99F5FE"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97EF4DB"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75 - 79</w:t>
            </w:r>
          </w:p>
        </w:tc>
        <w:tc>
          <w:tcPr>
            <w:tcW w:w="941" w:type="dxa"/>
            <w:tcBorders>
              <w:top w:val="nil"/>
              <w:left w:val="nil"/>
              <w:bottom w:val="single" w:sz="4" w:space="0" w:color="70AD47"/>
              <w:right w:val="single" w:sz="4" w:space="0" w:color="70AD47"/>
            </w:tcBorders>
            <w:shd w:val="clear" w:color="auto" w:fill="auto"/>
            <w:noWrap/>
            <w:vAlign w:val="bottom"/>
            <w:hideMark/>
          </w:tcPr>
          <w:p w14:paraId="36843865"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245</w:t>
            </w:r>
          </w:p>
        </w:tc>
        <w:tc>
          <w:tcPr>
            <w:tcW w:w="1059" w:type="dxa"/>
            <w:tcBorders>
              <w:top w:val="nil"/>
              <w:left w:val="nil"/>
              <w:bottom w:val="single" w:sz="4" w:space="0" w:color="70AD47"/>
              <w:right w:val="single" w:sz="4" w:space="0" w:color="70AD47"/>
            </w:tcBorders>
            <w:shd w:val="clear" w:color="auto" w:fill="auto"/>
            <w:noWrap/>
            <w:vAlign w:val="bottom"/>
            <w:hideMark/>
          </w:tcPr>
          <w:p w14:paraId="0974556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284</w:t>
            </w:r>
          </w:p>
        </w:tc>
        <w:tc>
          <w:tcPr>
            <w:tcW w:w="1000" w:type="dxa"/>
            <w:tcBorders>
              <w:top w:val="nil"/>
              <w:left w:val="nil"/>
              <w:bottom w:val="single" w:sz="4" w:space="0" w:color="70AD47"/>
              <w:right w:val="single" w:sz="4" w:space="0" w:color="70AD47"/>
            </w:tcBorders>
            <w:shd w:val="clear" w:color="auto" w:fill="auto"/>
            <w:noWrap/>
            <w:vAlign w:val="bottom"/>
            <w:hideMark/>
          </w:tcPr>
          <w:p w14:paraId="4EFE358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529</w:t>
            </w:r>
          </w:p>
        </w:tc>
        <w:tc>
          <w:tcPr>
            <w:tcW w:w="222" w:type="dxa"/>
            <w:tcBorders>
              <w:top w:val="nil"/>
              <w:left w:val="nil"/>
              <w:bottom w:val="nil"/>
              <w:right w:val="nil"/>
            </w:tcBorders>
            <w:shd w:val="clear" w:color="auto" w:fill="auto"/>
            <w:noWrap/>
            <w:vAlign w:val="bottom"/>
            <w:hideMark/>
          </w:tcPr>
          <w:p w14:paraId="09584A59"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1B28E4B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75 - 79</w:t>
            </w:r>
          </w:p>
        </w:tc>
        <w:tc>
          <w:tcPr>
            <w:tcW w:w="829" w:type="dxa"/>
            <w:tcBorders>
              <w:top w:val="nil"/>
              <w:left w:val="nil"/>
              <w:bottom w:val="single" w:sz="4" w:space="0" w:color="70AD47"/>
              <w:right w:val="single" w:sz="4" w:space="0" w:color="70AD47"/>
            </w:tcBorders>
            <w:shd w:val="clear" w:color="auto" w:fill="auto"/>
            <w:noWrap/>
            <w:vAlign w:val="bottom"/>
            <w:hideMark/>
          </w:tcPr>
          <w:p w14:paraId="0ADA222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109</w:t>
            </w:r>
          </w:p>
        </w:tc>
        <w:tc>
          <w:tcPr>
            <w:tcW w:w="1131" w:type="dxa"/>
            <w:tcBorders>
              <w:top w:val="nil"/>
              <w:left w:val="nil"/>
              <w:bottom w:val="single" w:sz="4" w:space="0" w:color="70AD47"/>
              <w:right w:val="single" w:sz="4" w:space="0" w:color="70AD47"/>
            </w:tcBorders>
            <w:shd w:val="clear" w:color="auto" w:fill="auto"/>
            <w:noWrap/>
            <w:vAlign w:val="bottom"/>
            <w:hideMark/>
          </w:tcPr>
          <w:p w14:paraId="6D5D39C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131</w:t>
            </w:r>
          </w:p>
        </w:tc>
        <w:tc>
          <w:tcPr>
            <w:tcW w:w="1000" w:type="dxa"/>
            <w:tcBorders>
              <w:top w:val="nil"/>
              <w:left w:val="nil"/>
              <w:bottom w:val="single" w:sz="4" w:space="0" w:color="70AD47"/>
              <w:right w:val="single" w:sz="4" w:space="0" w:color="70AD47"/>
            </w:tcBorders>
            <w:shd w:val="clear" w:color="auto" w:fill="auto"/>
            <w:noWrap/>
            <w:vAlign w:val="bottom"/>
            <w:hideMark/>
          </w:tcPr>
          <w:p w14:paraId="2C7ECB62"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240</w:t>
            </w:r>
          </w:p>
        </w:tc>
      </w:tr>
      <w:tr w:rsidR="006B50EE" w:rsidRPr="008F6E1A" w14:paraId="23A8881C"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072C5367"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80+</w:t>
            </w:r>
          </w:p>
        </w:tc>
        <w:tc>
          <w:tcPr>
            <w:tcW w:w="941" w:type="dxa"/>
            <w:tcBorders>
              <w:top w:val="nil"/>
              <w:left w:val="nil"/>
              <w:bottom w:val="single" w:sz="4" w:space="0" w:color="70AD47"/>
              <w:right w:val="single" w:sz="4" w:space="0" w:color="70AD47"/>
            </w:tcBorders>
            <w:shd w:val="clear" w:color="auto" w:fill="auto"/>
            <w:noWrap/>
            <w:vAlign w:val="bottom"/>
            <w:hideMark/>
          </w:tcPr>
          <w:p w14:paraId="4A885AAD"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342</w:t>
            </w:r>
          </w:p>
        </w:tc>
        <w:tc>
          <w:tcPr>
            <w:tcW w:w="1059" w:type="dxa"/>
            <w:tcBorders>
              <w:top w:val="nil"/>
              <w:left w:val="nil"/>
              <w:bottom w:val="single" w:sz="4" w:space="0" w:color="70AD47"/>
              <w:right w:val="single" w:sz="4" w:space="0" w:color="70AD47"/>
            </w:tcBorders>
            <w:shd w:val="clear" w:color="auto" w:fill="auto"/>
            <w:noWrap/>
            <w:vAlign w:val="bottom"/>
            <w:hideMark/>
          </w:tcPr>
          <w:p w14:paraId="6C0B8AE4"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553</w:t>
            </w:r>
          </w:p>
        </w:tc>
        <w:tc>
          <w:tcPr>
            <w:tcW w:w="1000" w:type="dxa"/>
            <w:tcBorders>
              <w:top w:val="nil"/>
              <w:left w:val="nil"/>
              <w:bottom w:val="single" w:sz="4" w:space="0" w:color="70AD47"/>
              <w:right w:val="single" w:sz="4" w:space="0" w:color="70AD47"/>
            </w:tcBorders>
            <w:shd w:val="clear" w:color="auto" w:fill="auto"/>
            <w:noWrap/>
            <w:vAlign w:val="bottom"/>
            <w:hideMark/>
          </w:tcPr>
          <w:p w14:paraId="11DC4A30"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895</w:t>
            </w:r>
          </w:p>
        </w:tc>
        <w:tc>
          <w:tcPr>
            <w:tcW w:w="222" w:type="dxa"/>
            <w:tcBorders>
              <w:top w:val="nil"/>
              <w:left w:val="nil"/>
              <w:bottom w:val="nil"/>
              <w:right w:val="nil"/>
            </w:tcBorders>
            <w:shd w:val="clear" w:color="auto" w:fill="auto"/>
            <w:noWrap/>
            <w:vAlign w:val="bottom"/>
            <w:hideMark/>
          </w:tcPr>
          <w:p w14:paraId="4B16C291"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4333182E"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80+</w:t>
            </w:r>
          </w:p>
        </w:tc>
        <w:tc>
          <w:tcPr>
            <w:tcW w:w="941" w:type="dxa"/>
            <w:tcBorders>
              <w:top w:val="nil"/>
              <w:left w:val="nil"/>
              <w:bottom w:val="single" w:sz="4" w:space="0" w:color="70AD47"/>
              <w:right w:val="single" w:sz="4" w:space="0" w:color="70AD47"/>
            </w:tcBorders>
            <w:shd w:val="clear" w:color="auto" w:fill="auto"/>
            <w:noWrap/>
            <w:vAlign w:val="bottom"/>
            <w:hideMark/>
          </w:tcPr>
          <w:p w14:paraId="1A337EF2"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228</w:t>
            </w:r>
          </w:p>
        </w:tc>
        <w:tc>
          <w:tcPr>
            <w:tcW w:w="1059" w:type="dxa"/>
            <w:tcBorders>
              <w:top w:val="nil"/>
              <w:left w:val="nil"/>
              <w:bottom w:val="single" w:sz="4" w:space="0" w:color="70AD47"/>
              <w:right w:val="single" w:sz="4" w:space="0" w:color="70AD47"/>
            </w:tcBorders>
            <w:shd w:val="clear" w:color="auto" w:fill="auto"/>
            <w:noWrap/>
            <w:vAlign w:val="bottom"/>
            <w:hideMark/>
          </w:tcPr>
          <w:p w14:paraId="4499C269"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373</w:t>
            </w:r>
          </w:p>
        </w:tc>
        <w:tc>
          <w:tcPr>
            <w:tcW w:w="1000" w:type="dxa"/>
            <w:tcBorders>
              <w:top w:val="nil"/>
              <w:left w:val="nil"/>
              <w:bottom w:val="single" w:sz="4" w:space="0" w:color="70AD47"/>
              <w:right w:val="single" w:sz="4" w:space="0" w:color="70AD47"/>
            </w:tcBorders>
            <w:shd w:val="clear" w:color="auto" w:fill="auto"/>
            <w:noWrap/>
            <w:vAlign w:val="bottom"/>
            <w:hideMark/>
          </w:tcPr>
          <w:p w14:paraId="59C40E55"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601</w:t>
            </w:r>
          </w:p>
        </w:tc>
        <w:tc>
          <w:tcPr>
            <w:tcW w:w="222" w:type="dxa"/>
            <w:tcBorders>
              <w:top w:val="nil"/>
              <w:left w:val="nil"/>
              <w:bottom w:val="nil"/>
              <w:right w:val="nil"/>
            </w:tcBorders>
            <w:shd w:val="clear" w:color="auto" w:fill="auto"/>
            <w:noWrap/>
            <w:vAlign w:val="bottom"/>
            <w:hideMark/>
          </w:tcPr>
          <w:p w14:paraId="5166CB10"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6F890C23"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80+</w:t>
            </w:r>
          </w:p>
        </w:tc>
        <w:tc>
          <w:tcPr>
            <w:tcW w:w="829" w:type="dxa"/>
            <w:tcBorders>
              <w:top w:val="nil"/>
              <w:left w:val="nil"/>
              <w:bottom w:val="single" w:sz="4" w:space="0" w:color="70AD47"/>
              <w:right w:val="single" w:sz="4" w:space="0" w:color="70AD47"/>
            </w:tcBorders>
            <w:shd w:val="clear" w:color="auto" w:fill="auto"/>
            <w:noWrap/>
            <w:vAlign w:val="bottom"/>
            <w:hideMark/>
          </w:tcPr>
          <w:p w14:paraId="77A3870F"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114</w:t>
            </w:r>
          </w:p>
        </w:tc>
        <w:tc>
          <w:tcPr>
            <w:tcW w:w="1131" w:type="dxa"/>
            <w:tcBorders>
              <w:top w:val="nil"/>
              <w:left w:val="nil"/>
              <w:bottom w:val="single" w:sz="4" w:space="0" w:color="70AD47"/>
              <w:right w:val="single" w:sz="4" w:space="0" w:color="70AD47"/>
            </w:tcBorders>
            <w:shd w:val="clear" w:color="auto" w:fill="auto"/>
            <w:noWrap/>
            <w:vAlign w:val="bottom"/>
            <w:hideMark/>
          </w:tcPr>
          <w:p w14:paraId="57813D77" w14:textId="77777777" w:rsidR="006B50EE" w:rsidRPr="008F6E1A" w:rsidRDefault="006B50EE" w:rsidP="006B50EE">
            <w:pPr>
              <w:spacing w:after="0" w:line="240" w:lineRule="auto"/>
              <w:jc w:val="right"/>
              <w:rPr>
                <w:rFonts w:eastAsia="Times New Roman" w:cstheme="minorHAnsi"/>
                <w:color w:val="000000"/>
                <w:sz w:val="24"/>
                <w:szCs w:val="24"/>
              </w:rPr>
            </w:pPr>
            <w:r w:rsidRPr="008F6E1A">
              <w:rPr>
                <w:rFonts w:eastAsia="Times New Roman" w:cstheme="minorHAnsi"/>
                <w:color w:val="000000"/>
                <w:sz w:val="24"/>
                <w:szCs w:val="24"/>
              </w:rPr>
              <w:t>180</w:t>
            </w:r>
          </w:p>
        </w:tc>
        <w:tc>
          <w:tcPr>
            <w:tcW w:w="1000" w:type="dxa"/>
            <w:tcBorders>
              <w:top w:val="nil"/>
              <w:left w:val="nil"/>
              <w:bottom w:val="single" w:sz="4" w:space="0" w:color="70AD47"/>
              <w:right w:val="single" w:sz="4" w:space="0" w:color="70AD47"/>
            </w:tcBorders>
            <w:shd w:val="clear" w:color="auto" w:fill="auto"/>
            <w:noWrap/>
            <w:vAlign w:val="bottom"/>
            <w:hideMark/>
          </w:tcPr>
          <w:p w14:paraId="141FD12E"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294</w:t>
            </w:r>
          </w:p>
        </w:tc>
      </w:tr>
      <w:tr w:rsidR="006B50EE" w:rsidRPr="008F6E1A" w14:paraId="7BB33B9E" w14:textId="77777777" w:rsidTr="006B50EE">
        <w:trPr>
          <w:trHeight w:val="315"/>
        </w:trPr>
        <w:tc>
          <w:tcPr>
            <w:tcW w:w="1000" w:type="dxa"/>
            <w:tcBorders>
              <w:top w:val="nil"/>
              <w:left w:val="single" w:sz="4" w:space="0" w:color="70AD47"/>
              <w:bottom w:val="single" w:sz="4" w:space="0" w:color="70AD47"/>
              <w:right w:val="single" w:sz="4" w:space="0" w:color="70AD47"/>
            </w:tcBorders>
            <w:shd w:val="clear" w:color="auto" w:fill="auto"/>
            <w:noWrap/>
            <w:vAlign w:val="bottom"/>
            <w:hideMark/>
          </w:tcPr>
          <w:p w14:paraId="137A6F12"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Total</w:t>
            </w:r>
          </w:p>
        </w:tc>
        <w:tc>
          <w:tcPr>
            <w:tcW w:w="941" w:type="dxa"/>
            <w:tcBorders>
              <w:top w:val="nil"/>
              <w:left w:val="nil"/>
              <w:bottom w:val="single" w:sz="4" w:space="0" w:color="70AD47"/>
              <w:right w:val="single" w:sz="4" w:space="0" w:color="70AD47"/>
            </w:tcBorders>
            <w:shd w:val="clear" w:color="auto" w:fill="auto"/>
            <w:noWrap/>
            <w:vAlign w:val="bottom"/>
            <w:hideMark/>
          </w:tcPr>
          <w:p w14:paraId="5B03B14C"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25,000</w:t>
            </w:r>
          </w:p>
        </w:tc>
        <w:tc>
          <w:tcPr>
            <w:tcW w:w="1059" w:type="dxa"/>
            <w:tcBorders>
              <w:top w:val="nil"/>
              <w:left w:val="nil"/>
              <w:bottom w:val="single" w:sz="4" w:space="0" w:color="70AD47"/>
              <w:right w:val="single" w:sz="4" w:space="0" w:color="70AD47"/>
            </w:tcBorders>
            <w:shd w:val="clear" w:color="auto" w:fill="auto"/>
            <w:noWrap/>
            <w:vAlign w:val="bottom"/>
            <w:hideMark/>
          </w:tcPr>
          <w:p w14:paraId="37B58D72"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26,320</w:t>
            </w:r>
          </w:p>
        </w:tc>
        <w:tc>
          <w:tcPr>
            <w:tcW w:w="1000" w:type="dxa"/>
            <w:tcBorders>
              <w:top w:val="nil"/>
              <w:left w:val="nil"/>
              <w:bottom w:val="single" w:sz="4" w:space="0" w:color="70AD47"/>
              <w:right w:val="single" w:sz="4" w:space="0" w:color="70AD47"/>
            </w:tcBorders>
            <w:shd w:val="clear" w:color="auto" w:fill="auto"/>
            <w:noWrap/>
            <w:vAlign w:val="bottom"/>
            <w:hideMark/>
          </w:tcPr>
          <w:p w14:paraId="4B002A4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51,320</w:t>
            </w:r>
          </w:p>
        </w:tc>
        <w:tc>
          <w:tcPr>
            <w:tcW w:w="222" w:type="dxa"/>
            <w:tcBorders>
              <w:top w:val="nil"/>
              <w:left w:val="nil"/>
              <w:bottom w:val="nil"/>
              <w:right w:val="nil"/>
            </w:tcBorders>
            <w:shd w:val="clear" w:color="auto" w:fill="auto"/>
            <w:noWrap/>
            <w:vAlign w:val="bottom"/>
            <w:hideMark/>
          </w:tcPr>
          <w:p w14:paraId="6062B3CB"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45984FF5"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Total</w:t>
            </w:r>
          </w:p>
        </w:tc>
        <w:tc>
          <w:tcPr>
            <w:tcW w:w="941" w:type="dxa"/>
            <w:tcBorders>
              <w:top w:val="nil"/>
              <w:left w:val="nil"/>
              <w:bottom w:val="single" w:sz="4" w:space="0" w:color="70AD47"/>
              <w:right w:val="single" w:sz="4" w:space="0" w:color="70AD47"/>
            </w:tcBorders>
            <w:shd w:val="clear" w:color="auto" w:fill="auto"/>
            <w:noWrap/>
            <w:vAlign w:val="bottom"/>
            <w:hideMark/>
          </w:tcPr>
          <w:p w14:paraId="7F404257"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18,580</w:t>
            </w:r>
          </w:p>
        </w:tc>
        <w:tc>
          <w:tcPr>
            <w:tcW w:w="1059" w:type="dxa"/>
            <w:tcBorders>
              <w:top w:val="nil"/>
              <w:left w:val="nil"/>
              <w:bottom w:val="single" w:sz="4" w:space="0" w:color="70AD47"/>
              <w:right w:val="single" w:sz="4" w:space="0" w:color="70AD47"/>
            </w:tcBorders>
            <w:shd w:val="clear" w:color="auto" w:fill="auto"/>
            <w:noWrap/>
            <w:vAlign w:val="bottom"/>
            <w:hideMark/>
          </w:tcPr>
          <w:p w14:paraId="5F3E09BA"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19,558</w:t>
            </w:r>
          </w:p>
        </w:tc>
        <w:tc>
          <w:tcPr>
            <w:tcW w:w="1000" w:type="dxa"/>
            <w:tcBorders>
              <w:top w:val="nil"/>
              <w:left w:val="nil"/>
              <w:bottom w:val="single" w:sz="4" w:space="0" w:color="70AD47"/>
              <w:right w:val="single" w:sz="4" w:space="0" w:color="70AD47"/>
            </w:tcBorders>
            <w:shd w:val="clear" w:color="auto" w:fill="auto"/>
            <w:noWrap/>
            <w:vAlign w:val="bottom"/>
            <w:hideMark/>
          </w:tcPr>
          <w:p w14:paraId="6A0803CD"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38,138</w:t>
            </w:r>
          </w:p>
        </w:tc>
        <w:tc>
          <w:tcPr>
            <w:tcW w:w="222" w:type="dxa"/>
            <w:tcBorders>
              <w:top w:val="nil"/>
              <w:left w:val="nil"/>
              <w:bottom w:val="nil"/>
              <w:right w:val="nil"/>
            </w:tcBorders>
            <w:shd w:val="clear" w:color="auto" w:fill="auto"/>
            <w:noWrap/>
            <w:vAlign w:val="bottom"/>
            <w:hideMark/>
          </w:tcPr>
          <w:p w14:paraId="5086CA81" w14:textId="77777777" w:rsidR="006B50EE" w:rsidRPr="008F6E1A" w:rsidRDefault="006B50EE" w:rsidP="006B50EE">
            <w:pPr>
              <w:spacing w:after="0" w:line="240" w:lineRule="auto"/>
              <w:jc w:val="right"/>
              <w:rPr>
                <w:rFonts w:eastAsia="Times New Roman" w:cstheme="minorHAnsi"/>
                <w:b/>
                <w:bCs/>
                <w:color w:val="000000"/>
                <w:sz w:val="24"/>
                <w:szCs w:val="24"/>
              </w:rPr>
            </w:pPr>
          </w:p>
        </w:tc>
        <w:tc>
          <w:tcPr>
            <w:tcW w:w="960" w:type="dxa"/>
            <w:tcBorders>
              <w:top w:val="nil"/>
              <w:left w:val="single" w:sz="4" w:space="0" w:color="70AD47"/>
              <w:bottom w:val="single" w:sz="4" w:space="0" w:color="70AD47"/>
              <w:right w:val="single" w:sz="4" w:space="0" w:color="70AD47"/>
            </w:tcBorders>
            <w:shd w:val="clear" w:color="auto" w:fill="auto"/>
            <w:noWrap/>
            <w:vAlign w:val="bottom"/>
            <w:hideMark/>
          </w:tcPr>
          <w:p w14:paraId="5E139A71" w14:textId="77777777" w:rsidR="006B50EE" w:rsidRPr="008F6E1A" w:rsidRDefault="006B50EE" w:rsidP="006B50EE">
            <w:pPr>
              <w:spacing w:after="0" w:line="240" w:lineRule="auto"/>
              <w:jc w:val="center"/>
              <w:rPr>
                <w:rFonts w:eastAsia="Times New Roman" w:cstheme="minorHAnsi"/>
                <w:b/>
                <w:bCs/>
                <w:color w:val="000000"/>
                <w:sz w:val="24"/>
                <w:szCs w:val="24"/>
              </w:rPr>
            </w:pPr>
            <w:r w:rsidRPr="008F6E1A">
              <w:rPr>
                <w:rFonts w:eastAsia="Times New Roman" w:cstheme="minorHAnsi"/>
                <w:b/>
                <w:bCs/>
                <w:color w:val="000000"/>
                <w:sz w:val="24"/>
                <w:szCs w:val="24"/>
              </w:rPr>
              <w:t>Total</w:t>
            </w:r>
          </w:p>
        </w:tc>
        <w:tc>
          <w:tcPr>
            <w:tcW w:w="829" w:type="dxa"/>
            <w:tcBorders>
              <w:top w:val="nil"/>
              <w:left w:val="nil"/>
              <w:bottom w:val="single" w:sz="4" w:space="0" w:color="70AD47"/>
              <w:right w:val="single" w:sz="4" w:space="0" w:color="70AD47"/>
            </w:tcBorders>
            <w:shd w:val="clear" w:color="auto" w:fill="auto"/>
            <w:noWrap/>
            <w:vAlign w:val="bottom"/>
            <w:hideMark/>
          </w:tcPr>
          <w:p w14:paraId="3118CA40"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6,420</w:t>
            </w:r>
          </w:p>
        </w:tc>
        <w:tc>
          <w:tcPr>
            <w:tcW w:w="1131" w:type="dxa"/>
            <w:tcBorders>
              <w:top w:val="nil"/>
              <w:left w:val="nil"/>
              <w:bottom w:val="single" w:sz="4" w:space="0" w:color="70AD47"/>
              <w:right w:val="single" w:sz="4" w:space="0" w:color="70AD47"/>
            </w:tcBorders>
            <w:shd w:val="clear" w:color="auto" w:fill="auto"/>
            <w:noWrap/>
            <w:vAlign w:val="bottom"/>
            <w:hideMark/>
          </w:tcPr>
          <w:p w14:paraId="1F13D3FE"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6,762</w:t>
            </w:r>
          </w:p>
        </w:tc>
        <w:tc>
          <w:tcPr>
            <w:tcW w:w="1000" w:type="dxa"/>
            <w:tcBorders>
              <w:top w:val="nil"/>
              <w:left w:val="nil"/>
              <w:bottom w:val="single" w:sz="4" w:space="0" w:color="70AD47"/>
              <w:right w:val="single" w:sz="4" w:space="0" w:color="70AD47"/>
            </w:tcBorders>
            <w:shd w:val="clear" w:color="auto" w:fill="auto"/>
            <w:noWrap/>
            <w:vAlign w:val="bottom"/>
            <w:hideMark/>
          </w:tcPr>
          <w:p w14:paraId="56B86979" w14:textId="77777777" w:rsidR="006B50EE" w:rsidRPr="008F6E1A" w:rsidRDefault="006B50EE" w:rsidP="006B50EE">
            <w:pPr>
              <w:spacing w:after="0" w:line="240" w:lineRule="auto"/>
              <w:jc w:val="right"/>
              <w:rPr>
                <w:rFonts w:eastAsia="Times New Roman" w:cstheme="minorHAnsi"/>
                <w:b/>
                <w:bCs/>
                <w:color w:val="000000"/>
                <w:sz w:val="24"/>
                <w:szCs w:val="24"/>
              </w:rPr>
            </w:pPr>
            <w:r w:rsidRPr="008F6E1A">
              <w:rPr>
                <w:rFonts w:eastAsia="Times New Roman" w:cstheme="minorHAnsi"/>
                <w:b/>
                <w:bCs/>
                <w:color w:val="000000"/>
                <w:sz w:val="24"/>
                <w:szCs w:val="24"/>
              </w:rPr>
              <w:t>13,182</w:t>
            </w:r>
          </w:p>
        </w:tc>
      </w:tr>
    </w:tbl>
    <w:p w14:paraId="10C64BC7" w14:textId="798ADD36" w:rsidR="006B50EE" w:rsidRPr="008F6E1A" w:rsidRDefault="006B50EE" w:rsidP="006B50EE">
      <w:pPr>
        <w:jc w:val="center"/>
        <w:rPr>
          <w:rFonts w:cstheme="minorHAnsi"/>
          <w:b/>
          <w:bCs/>
          <w:i/>
          <w:iCs/>
          <w:sz w:val="24"/>
        </w:rPr>
      </w:pPr>
      <w:r w:rsidRPr="008F6E1A">
        <w:rPr>
          <w:rFonts w:cstheme="minorHAnsi"/>
          <w:b/>
          <w:bCs/>
          <w:i/>
          <w:iCs/>
          <w:sz w:val="24"/>
        </w:rPr>
        <w:t>Tables 1</w:t>
      </w:r>
      <w:r w:rsidR="00242671">
        <w:rPr>
          <w:rFonts w:cstheme="minorHAnsi"/>
          <w:b/>
          <w:bCs/>
          <w:i/>
          <w:iCs/>
          <w:sz w:val="24"/>
        </w:rPr>
        <w:t>4</w:t>
      </w:r>
      <w:r w:rsidRPr="008F6E1A">
        <w:rPr>
          <w:rFonts w:cstheme="minorHAnsi"/>
          <w:b/>
          <w:bCs/>
          <w:i/>
          <w:iCs/>
          <w:sz w:val="24"/>
        </w:rPr>
        <w:t xml:space="preserve"> – 1</w:t>
      </w:r>
      <w:r w:rsidR="00242671">
        <w:rPr>
          <w:rFonts w:cstheme="minorHAnsi"/>
          <w:b/>
          <w:bCs/>
          <w:i/>
          <w:iCs/>
          <w:sz w:val="24"/>
        </w:rPr>
        <w:t>6</w:t>
      </w:r>
      <w:r w:rsidRPr="008F6E1A">
        <w:rPr>
          <w:rFonts w:cstheme="minorHAnsi"/>
          <w:b/>
          <w:bCs/>
          <w:i/>
          <w:iCs/>
          <w:sz w:val="24"/>
        </w:rPr>
        <w:t>: Population by Age Group and Sex St Kitts and Nevis, St Kitts, Nevis 2022</w:t>
      </w:r>
    </w:p>
    <w:p w14:paraId="3DB49DAF" w14:textId="77777777" w:rsidR="006B50EE" w:rsidRPr="008F6E1A" w:rsidRDefault="006B50EE" w:rsidP="006B50EE">
      <w:pPr>
        <w:jc w:val="both"/>
        <w:rPr>
          <w:rFonts w:cstheme="minorHAnsi"/>
          <w:sz w:val="24"/>
        </w:rPr>
      </w:pPr>
    </w:p>
    <w:p w14:paraId="5E117050" w14:textId="77777777" w:rsidR="006B50EE" w:rsidRDefault="006B50EE" w:rsidP="006B50EE">
      <w:pPr>
        <w:jc w:val="both"/>
        <w:rPr>
          <w:rFonts w:ascii="Times New Roman" w:hAnsi="Times New Roman" w:cs="Times New Roman"/>
          <w:sz w:val="24"/>
        </w:rPr>
      </w:pPr>
    </w:p>
    <w:p w14:paraId="7070C588" w14:textId="77777777" w:rsidR="006B50EE" w:rsidRDefault="006B50EE" w:rsidP="006B50EE">
      <w:pPr>
        <w:jc w:val="both"/>
        <w:rPr>
          <w:rFonts w:ascii="Times New Roman" w:hAnsi="Times New Roman" w:cs="Times New Roman"/>
          <w:sz w:val="24"/>
        </w:rPr>
      </w:pPr>
    </w:p>
    <w:p w14:paraId="6FB19BE6" w14:textId="77777777" w:rsidR="006B50EE" w:rsidRDefault="006B50EE" w:rsidP="006B50EE">
      <w:pPr>
        <w:jc w:val="both"/>
        <w:rPr>
          <w:rFonts w:ascii="Times New Roman" w:hAnsi="Times New Roman" w:cs="Times New Roman"/>
          <w:sz w:val="24"/>
        </w:rPr>
      </w:pPr>
    </w:p>
    <w:p w14:paraId="7C75837F" w14:textId="77777777" w:rsidR="006B50EE" w:rsidRDefault="006B50EE" w:rsidP="006B50EE">
      <w:pPr>
        <w:jc w:val="both"/>
        <w:rPr>
          <w:rFonts w:ascii="Times New Roman" w:hAnsi="Times New Roman" w:cs="Times New Roman"/>
          <w:sz w:val="24"/>
        </w:rPr>
      </w:pPr>
    </w:p>
    <w:p w14:paraId="6BD3D65A" w14:textId="77777777" w:rsidR="006B50EE" w:rsidRDefault="006B50EE" w:rsidP="006B50EE">
      <w:pPr>
        <w:jc w:val="both"/>
        <w:rPr>
          <w:rFonts w:ascii="Times New Roman" w:hAnsi="Times New Roman" w:cs="Times New Roman"/>
          <w:sz w:val="24"/>
        </w:rPr>
      </w:pPr>
    </w:p>
    <w:p w14:paraId="16122EB9" w14:textId="77777777" w:rsidR="006B50EE" w:rsidRDefault="006B50EE" w:rsidP="006B50EE">
      <w:pPr>
        <w:jc w:val="both"/>
        <w:rPr>
          <w:rFonts w:ascii="Times New Roman" w:hAnsi="Times New Roman" w:cs="Times New Roman"/>
          <w:sz w:val="24"/>
        </w:rPr>
      </w:pPr>
    </w:p>
    <w:p w14:paraId="0B178561" w14:textId="77777777" w:rsidR="006B50EE" w:rsidRDefault="006B50EE" w:rsidP="006B50EE">
      <w:pPr>
        <w:jc w:val="both"/>
        <w:rPr>
          <w:rFonts w:ascii="Times New Roman" w:hAnsi="Times New Roman" w:cs="Times New Roman"/>
          <w:sz w:val="24"/>
        </w:rPr>
      </w:pPr>
    </w:p>
    <w:p w14:paraId="4D2A50D1" w14:textId="77777777" w:rsidR="006B50EE" w:rsidRDefault="006B50EE" w:rsidP="006B50EE">
      <w:pPr>
        <w:jc w:val="both"/>
        <w:rPr>
          <w:rFonts w:ascii="Times New Roman" w:hAnsi="Times New Roman" w:cs="Times New Roman"/>
          <w:sz w:val="24"/>
        </w:rPr>
      </w:pPr>
    </w:p>
    <w:p w14:paraId="0A4B521D" w14:textId="77777777" w:rsidR="006B50EE" w:rsidRDefault="006B50EE" w:rsidP="006B50EE">
      <w:pPr>
        <w:jc w:val="both"/>
        <w:rPr>
          <w:rFonts w:ascii="Times New Roman" w:hAnsi="Times New Roman" w:cs="Times New Roman"/>
          <w:sz w:val="24"/>
        </w:rPr>
      </w:pPr>
    </w:p>
    <w:p w14:paraId="577D39B5" w14:textId="77777777" w:rsidR="006B50EE" w:rsidRDefault="006B50EE" w:rsidP="006B50EE">
      <w:pPr>
        <w:jc w:val="both"/>
        <w:rPr>
          <w:rFonts w:ascii="Times New Roman" w:hAnsi="Times New Roman" w:cs="Times New Roman"/>
          <w:sz w:val="24"/>
        </w:rPr>
      </w:pPr>
    </w:p>
    <w:p w14:paraId="15B7AFDB" w14:textId="77777777" w:rsidR="006B50EE" w:rsidRDefault="006B50EE" w:rsidP="006B50EE">
      <w:pPr>
        <w:jc w:val="both"/>
        <w:rPr>
          <w:rFonts w:ascii="Times New Roman" w:hAnsi="Times New Roman" w:cs="Times New Roman"/>
          <w:sz w:val="24"/>
        </w:rPr>
      </w:pPr>
    </w:p>
    <w:p w14:paraId="77F754F9" w14:textId="77777777" w:rsidR="006B50EE" w:rsidRDefault="006B50EE" w:rsidP="006B50EE">
      <w:pPr>
        <w:jc w:val="both"/>
        <w:rPr>
          <w:rFonts w:ascii="Times New Roman" w:hAnsi="Times New Roman" w:cs="Times New Roman"/>
          <w:sz w:val="24"/>
        </w:rPr>
      </w:pPr>
    </w:p>
    <w:p w14:paraId="66FB91BF" w14:textId="77777777" w:rsidR="006B50EE" w:rsidRDefault="006B50EE" w:rsidP="006B50EE">
      <w:pPr>
        <w:jc w:val="both"/>
        <w:rPr>
          <w:rFonts w:ascii="Times New Roman" w:hAnsi="Times New Roman" w:cs="Times New Roman"/>
          <w:sz w:val="24"/>
        </w:rPr>
      </w:pPr>
    </w:p>
    <w:p w14:paraId="6ADB751F" w14:textId="77777777" w:rsidR="006B50EE" w:rsidRDefault="006B50EE" w:rsidP="006B50EE">
      <w:pPr>
        <w:jc w:val="both"/>
        <w:rPr>
          <w:rFonts w:ascii="Times New Roman" w:hAnsi="Times New Roman" w:cs="Times New Roman"/>
          <w:sz w:val="24"/>
        </w:rPr>
      </w:pPr>
    </w:p>
    <w:p w14:paraId="42A4B85C" w14:textId="77777777" w:rsidR="006B50EE" w:rsidRDefault="006B50EE" w:rsidP="006B50EE">
      <w:pPr>
        <w:jc w:val="both"/>
        <w:rPr>
          <w:rFonts w:ascii="Times New Roman" w:hAnsi="Times New Roman" w:cs="Times New Roman"/>
          <w:sz w:val="24"/>
        </w:rPr>
      </w:pPr>
    </w:p>
    <w:p w14:paraId="7A0172B0" w14:textId="77777777" w:rsidR="006B50EE" w:rsidRDefault="006B50EE" w:rsidP="006B50EE">
      <w:pPr>
        <w:jc w:val="both"/>
        <w:rPr>
          <w:rFonts w:ascii="Times New Roman" w:hAnsi="Times New Roman" w:cs="Times New Roman"/>
          <w:sz w:val="24"/>
        </w:rPr>
        <w:sectPr w:rsidR="006B50EE" w:rsidSect="00543A0F">
          <w:pgSz w:w="16838" w:h="11906" w:orient="landscape"/>
          <w:pgMar w:top="1440" w:right="1440" w:bottom="1440" w:left="1440" w:header="708" w:footer="708" w:gutter="0"/>
          <w:cols w:space="708"/>
          <w:docGrid w:linePitch="360"/>
        </w:sectPr>
      </w:pPr>
    </w:p>
    <w:p w14:paraId="0C4F6E22" w14:textId="6A813DD3" w:rsidR="001F4D03" w:rsidRPr="001F4D03" w:rsidRDefault="001F4D03" w:rsidP="001F4D03">
      <w:pPr>
        <w:jc w:val="center"/>
        <w:rPr>
          <w:rFonts w:ascii="Times New Roman" w:hAnsi="Times New Roman" w:cs="Times New Roman"/>
          <w:b/>
          <w:bCs/>
          <w:i/>
          <w:iCs/>
          <w:sz w:val="24"/>
        </w:rPr>
      </w:pPr>
      <w:r>
        <w:rPr>
          <w:rFonts w:ascii="Times New Roman" w:hAnsi="Times New Roman" w:cs="Times New Roman"/>
          <w:b/>
          <w:bCs/>
          <w:i/>
          <w:iCs/>
          <w:sz w:val="24"/>
        </w:rPr>
        <w:lastRenderedPageBreak/>
        <w:t>Table 1</w:t>
      </w:r>
      <w:r w:rsidR="00242671">
        <w:rPr>
          <w:rFonts w:ascii="Times New Roman" w:hAnsi="Times New Roman" w:cs="Times New Roman"/>
          <w:b/>
          <w:bCs/>
          <w:i/>
          <w:iCs/>
          <w:sz w:val="24"/>
        </w:rPr>
        <w:t>7</w:t>
      </w:r>
      <w:r>
        <w:rPr>
          <w:rFonts w:ascii="Times New Roman" w:hAnsi="Times New Roman" w:cs="Times New Roman"/>
          <w:b/>
          <w:bCs/>
          <w:i/>
          <w:iCs/>
          <w:sz w:val="24"/>
        </w:rPr>
        <w:t>: Population by Single years of Age and Sex, St Kitts and Nevis 2022</w:t>
      </w:r>
    </w:p>
    <w:p w14:paraId="4C55C766" w14:textId="034F17C4" w:rsidR="001F4D03" w:rsidRDefault="001F4D03" w:rsidP="001F4D03">
      <w:pPr>
        <w:jc w:val="center"/>
        <w:rPr>
          <w:rFonts w:ascii="Times New Roman" w:hAnsi="Times New Roman" w:cs="Times New Roman"/>
          <w:sz w:val="24"/>
        </w:rPr>
      </w:pPr>
      <w:r w:rsidRPr="001F4D03">
        <w:rPr>
          <w:noProof/>
          <w:lang w:val="en-US"/>
        </w:rPr>
        <w:drawing>
          <wp:inline distT="0" distB="0" distL="0" distR="0" wp14:anchorId="1021AD62" wp14:editId="331D3A37">
            <wp:extent cx="4662170" cy="8319186"/>
            <wp:effectExtent l="0" t="0" r="5080" b="5715"/>
            <wp:docPr id="412238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3319" cy="8339080"/>
                    </a:xfrm>
                    <a:prstGeom prst="rect">
                      <a:avLst/>
                    </a:prstGeom>
                    <a:noFill/>
                    <a:ln>
                      <a:noFill/>
                    </a:ln>
                  </pic:spPr>
                </pic:pic>
              </a:graphicData>
            </a:graphic>
          </wp:inline>
        </w:drawing>
      </w:r>
    </w:p>
    <w:p w14:paraId="5587AC2C" w14:textId="2170C6BF" w:rsidR="001F4D03" w:rsidRPr="001F4D03" w:rsidRDefault="001F4D03" w:rsidP="001F4D03">
      <w:pPr>
        <w:jc w:val="center"/>
        <w:rPr>
          <w:rFonts w:ascii="Times New Roman" w:hAnsi="Times New Roman" w:cs="Times New Roman"/>
          <w:b/>
          <w:bCs/>
          <w:i/>
          <w:iCs/>
          <w:sz w:val="24"/>
        </w:rPr>
      </w:pPr>
      <w:r>
        <w:rPr>
          <w:rFonts w:ascii="Times New Roman" w:hAnsi="Times New Roman" w:cs="Times New Roman"/>
          <w:b/>
          <w:bCs/>
          <w:i/>
          <w:iCs/>
          <w:sz w:val="24"/>
        </w:rPr>
        <w:lastRenderedPageBreak/>
        <w:t>Table 1</w:t>
      </w:r>
      <w:r w:rsidR="00242671">
        <w:rPr>
          <w:rFonts w:ascii="Times New Roman" w:hAnsi="Times New Roman" w:cs="Times New Roman"/>
          <w:b/>
          <w:bCs/>
          <w:i/>
          <w:iCs/>
          <w:sz w:val="24"/>
        </w:rPr>
        <w:t>8</w:t>
      </w:r>
      <w:r>
        <w:rPr>
          <w:rFonts w:ascii="Times New Roman" w:hAnsi="Times New Roman" w:cs="Times New Roman"/>
          <w:b/>
          <w:bCs/>
          <w:i/>
          <w:iCs/>
          <w:sz w:val="24"/>
        </w:rPr>
        <w:t>: Population by Single years of Age and Sex, St Kitts 2022</w:t>
      </w:r>
    </w:p>
    <w:p w14:paraId="1D484EBD" w14:textId="6B9B2C7D" w:rsidR="006B50EE" w:rsidRDefault="001F4D03" w:rsidP="001F4D03">
      <w:pPr>
        <w:jc w:val="center"/>
        <w:rPr>
          <w:rFonts w:ascii="Times New Roman" w:hAnsi="Times New Roman" w:cs="Times New Roman"/>
          <w:sz w:val="24"/>
        </w:rPr>
      </w:pPr>
      <w:r w:rsidRPr="001F4D03">
        <w:rPr>
          <w:noProof/>
          <w:lang w:val="en-US"/>
        </w:rPr>
        <w:drawing>
          <wp:inline distT="0" distB="0" distL="0" distR="0" wp14:anchorId="0602E191" wp14:editId="0343BF7B">
            <wp:extent cx="4302760" cy="8341743"/>
            <wp:effectExtent l="0" t="0" r="2540" b="2540"/>
            <wp:docPr id="772633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6235" cy="8348480"/>
                    </a:xfrm>
                    <a:prstGeom prst="rect">
                      <a:avLst/>
                    </a:prstGeom>
                    <a:noFill/>
                    <a:ln>
                      <a:noFill/>
                    </a:ln>
                  </pic:spPr>
                </pic:pic>
              </a:graphicData>
            </a:graphic>
          </wp:inline>
        </w:drawing>
      </w:r>
    </w:p>
    <w:p w14:paraId="289D9A62" w14:textId="5E743223" w:rsidR="001F4D03" w:rsidRPr="001F4D03" w:rsidRDefault="001F4D03" w:rsidP="001F4D03">
      <w:pPr>
        <w:jc w:val="center"/>
        <w:rPr>
          <w:rFonts w:ascii="Times New Roman" w:hAnsi="Times New Roman" w:cs="Times New Roman"/>
          <w:b/>
          <w:bCs/>
          <w:i/>
          <w:iCs/>
          <w:sz w:val="24"/>
        </w:rPr>
      </w:pPr>
      <w:r>
        <w:rPr>
          <w:rFonts w:ascii="Times New Roman" w:hAnsi="Times New Roman" w:cs="Times New Roman"/>
          <w:b/>
          <w:bCs/>
          <w:i/>
          <w:iCs/>
          <w:sz w:val="24"/>
        </w:rPr>
        <w:lastRenderedPageBreak/>
        <w:t>Table 1</w:t>
      </w:r>
      <w:r w:rsidR="00242671">
        <w:rPr>
          <w:rFonts w:ascii="Times New Roman" w:hAnsi="Times New Roman" w:cs="Times New Roman"/>
          <w:b/>
          <w:bCs/>
          <w:i/>
          <w:iCs/>
          <w:sz w:val="24"/>
        </w:rPr>
        <w:t>9</w:t>
      </w:r>
      <w:r>
        <w:rPr>
          <w:rFonts w:ascii="Times New Roman" w:hAnsi="Times New Roman" w:cs="Times New Roman"/>
          <w:b/>
          <w:bCs/>
          <w:i/>
          <w:iCs/>
          <w:sz w:val="24"/>
        </w:rPr>
        <w:t>: Population by Single years of Age and Sex, Nevis 2022</w:t>
      </w:r>
    </w:p>
    <w:p w14:paraId="2A741E21" w14:textId="40C4E5AA" w:rsidR="001F4D03" w:rsidRDefault="001F4D03" w:rsidP="001F4D03">
      <w:pPr>
        <w:jc w:val="center"/>
        <w:rPr>
          <w:rFonts w:ascii="Times New Roman" w:hAnsi="Times New Roman" w:cs="Times New Roman"/>
          <w:sz w:val="24"/>
        </w:rPr>
      </w:pPr>
      <w:r w:rsidRPr="001F4D03">
        <w:rPr>
          <w:noProof/>
          <w:lang w:val="en-US"/>
        </w:rPr>
        <w:drawing>
          <wp:inline distT="0" distB="0" distL="0" distR="0" wp14:anchorId="2D0C1AE8" wp14:editId="71BF8E39">
            <wp:extent cx="4325620" cy="8453887"/>
            <wp:effectExtent l="0" t="0" r="0" b="4445"/>
            <wp:docPr id="2047724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8586" cy="8459684"/>
                    </a:xfrm>
                    <a:prstGeom prst="rect">
                      <a:avLst/>
                    </a:prstGeom>
                    <a:noFill/>
                    <a:ln>
                      <a:noFill/>
                    </a:ln>
                  </pic:spPr>
                </pic:pic>
              </a:graphicData>
            </a:graphic>
          </wp:inline>
        </w:drawing>
      </w:r>
    </w:p>
    <w:p w14:paraId="4536C432" w14:textId="3C823AE2" w:rsidR="00677CA8" w:rsidRDefault="00F22B39" w:rsidP="001F4D03">
      <w:pPr>
        <w:jc w:val="center"/>
        <w:rPr>
          <w:rFonts w:ascii="Times New Roman" w:hAnsi="Times New Roman" w:cs="Times New Roman"/>
          <w:b/>
          <w:bCs/>
          <w:i/>
          <w:iCs/>
          <w:sz w:val="24"/>
        </w:rPr>
      </w:pPr>
      <w:r w:rsidRPr="00F22B39">
        <w:rPr>
          <w:rFonts w:ascii="Times New Roman" w:hAnsi="Times New Roman" w:cs="Times New Roman"/>
          <w:b/>
          <w:bCs/>
          <w:i/>
          <w:iCs/>
          <w:sz w:val="24"/>
        </w:rPr>
        <w:lastRenderedPageBreak/>
        <w:t xml:space="preserve">Table </w:t>
      </w:r>
      <w:r w:rsidR="00242671">
        <w:rPr>
          <w:rFonts w:ascii="Times New Roman" w:hAnsi="Times New Roman" w:cs="Times New Roman"/>
          <w:b/>
          <w:bCs/>
          <w:i/>
          <w:iCs/>
          <w:sz w:val="24"/>
        </w:rPr>
        <w:t>20</w:t>
      </w:r>
      <w:r w:rsidRPr="00F22B39">
        <w:rPr>
          <w:rFonts w:ascii="Times New Roman" w:hAnsi="Times New Roman" w:cs="Times New Roman"/>
          <w:b/>
          <w:bCs/>
          <w:i/>
          <w:iCs/>
          <w:sz w:val="24"/>
        </w:rPr>
        <w:t xml:space="preserve">: Population Distribution by Ethnicity </w:t>
      </w:r>
      <w:r>
        <w:rPr>
          <w:rFonts w:ascii="Times New Roman" w:hAnsi="Times New Roman" w:cs="Times New Roman"/>
          <w:b/>
          <w:bCs/>
          <w:i/>
          <w:iCs/>
          <w:sz w:val="24"/>
        </w:rPr>
        <w:t xml:space="preserve">2011 &amp; </w:t>
      </w:r>
      <w:r w:rsidRPr="00F22B39">
        <w:rPr>
          <w:rFonts w:ascii="Times New Roman" w:hAnsi="Times New Roman" w:cs="Times New Roman"/>
          <w:b/>
          <w:bCs/>
          <w:i/>
          <w:iCs/>
          <w:sz w:val="24"/>
        </w:rPr>
        <w:t>2022</w:t>
      </w:r>
    </w:p>
    <w:tbl>
      <w:tblPr>
        <w:tblW w:w="7000" w:type="dxa"/>
        <w:jc w:val="center"/>
        <w:tblLook w:val="04A0" w:firstRow="1" w:lastRow="0" w:firstColumn="1" w:lastColumn="0" w:noHBand="0" w:noVBand="1"/>
      </w:tblPr>
      <w:tblGrid>
        <w:gridCol w:w="3160"/>
        <w:gridCol w:w="887"/>
        <w:gridCol w:w="1033"/>
        <w:gridCol w:w="887"/>
        <w:gridCol w:w="1033"/>
      </w:tblGrid>
      <w:tr w:rsidR="00F22B39" w:rsidRPr="00F22B39" w14:paraId="5D616CB4" w14:textId="77777777" w:rsidTr="00F22B39">
        <w:trPr>
          <w:trHeight w:val="315"/>
          <w:jc w:val="center"/>
        </w:trPr>
        <w:tc>
          <w:tcPr>
            <w:tcW w:w="3160" w:type="dxa"/>
            <w:vMerge w:val="restart"/>
            <w:tcBorders>
              <w:top w:val="single" w:sz="4" w:space="0" w:color="70AD47"/>
              <w:left w:val="single" w:sz="4" w:space="0" w:color="70AD47"/>
              <w:bottom w:val="single" w:sz="4" w:space="0" w:color="70AD47"/>
              <w:right w:val="single" w:sz="4" w:space="0" w:color="70AD47"/>
            </w:tcBorders>
            <w:shd w:val="clear" w:color="000000" w:fill="A9D08E"/>
            <w:noWrap/>
            <w:vAlign w:val="center"/>
            <w:hideMark/>
          </w:tcPr>
          <w:p w14:paraId="37F417A3" w14:textId="6F4DC245" w:rsidR="00F22B39" w:rsidRPr="00F22B39" w:rsidRDefault="008C2428" w:rsidP="00F22B39">
            <w:pPr>
              <w:spacing w:after="0" w:line="240" w:lineRule="auto"/>
              <w:jc w:val="center"/>
              <w:rPr>
                <w:rFonts w:ascii="Times New Roman" w:eastAsia="Times New Roman" w:hAnsi="Times New Roman" w:cs="Times New Roman"/>
                <w:b/>
                <w:bCs/>
                <w:color w:val="FF0000"/>
                <w:sz w:val="24"/>
                <w:szCs w:val="24"/>
                <w:lang w:eastAsia="en-KN"/>
              </w:rPr>
            </w:pPr>
            <w:r>
              <w:rPr>
                <w:rFonts w:ascii="Times New Roman" w:eastAsia="Times New Roman" w:hAnsi="Times New Roman" w:cs="Times New Roman"/>
                <w:b/>
                <w:bCs/>
                <w:color w:val="FF0000"/>
                <w:sz w:val="24"/>
                <w:szCs w:val="24"/>
                <w:lang w:eastAsia="en-KN"/>
              </w:rPr>
              <w:t>Ethnicity/Race</w:t>
            </w:r>
          </w:p>
        </w:tc>
        <w:tc>
          <w:tcPr>
            <w:tcW w:w="1920" w:type="dxa"/>
            <w:gridSpan w:val="2"/>
            <w:tcBorders>
              <w:top w:val="single" w:sz="4" w:space="0" w:color="70AD47"/>
              <w:left w:val="nil"/>
              <w:bottom w:val="single" w:sz="4" w:space="0" w:color="70AD47"/>
              <w:right w:val="single" w:sz="4" w:space="0" w:color="70AD47"/>
            </w:tcBorders>
            <w:shd w:val="clear" w:color="000000" w:fill="A9D08E"/>
            <w:noWrap/>
            <w:vAlign w:val="bottom"/>
            <w:hideMark/>
          </w:tcPr>
          <w:p w14:paraId="2A3B9684"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2011</w:t>
            </w:r>
          </w:p>
        </w:tc>
        <w:tc>
          <w:tcPr>
            <w:tcW w:w="1920" w:type="dxa"/>
            <w:gridSpan w:val="2"/>
            <w:tcBorders>
              <w:top w:val="single" w:sz="4" w:space="0" w:color="70AD47"/>
              <w:left w:val="nil"/>
              <w:bottom w:val="single" w:sz="4" w:space="0" w:color="70AD47"/>
              <w:right w:val="single" w:sz="4" w:space="0" w:color="70AD47"/>
            </w:tcBorders>
            <w:shd w:val="clear" w:color="000000" w:fill="A9D08E"/>
            <w:noWrap/>
            <w:vAlign w:val="bottom"/>
            <w:hideMark/>
          </w:tcPr>
          <w:p w14:paraId="4B0A18AC"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2022</w:t>
            </w:r>
          </w:p>
        </w:tc>
      </w:tr>
      <w:tr w:rsidR="00F22B39" w:rsidRPr="00F22B39" w14:paraId="328F9291" w14:textId="77777777" w:rsidTr="00F22B39">
        <w:trPr>
          <w:trHeight w:val="315"/>
          <w:jc w:val="center"/>
        </w:trPr>
        <w:tc>
          <w:tcPr>
            <w:tcW w:w="3160" w:type="dxa"/>
            <w:vMerge/>
            <w:tcBorders>
              <w:top w:val="single" w:sz="4" w:space="0" w:color="70AD47"/>
              <w:left w:val="single" w:sz="4" w:space="0" w:color="70AD47"/>
              <w:bottom w:val="single" w:sz="4" w:space="0" w:color="70AD47"/>
              <w:right w:val="single" w:sz="4" w:space="0" w:color="70AD47"/>
            </w:tcBorders>
            <w:vAlign w:val="center"/>
            <w:hideMark/>
          </w:tcPr>
          <w:p w14:paraId="7D9416A5" w14:textId="77777777" w:rsidR="00F22B39" w:rsidRPr="00F22B39" w:rsidRDefault="00F22B39" w:rsidP="00F22B39">
            <w:pPr>
              <w:spacing w:after="0" w:line="240" w:lineRule="auto"/>
              <w:rPr>
                <w:rFonts w:ascii="Times New Roman" w:eastAsia="Times New Roman" w:hAnsi="Times New Roman" w:cs="Times New Roman"/>
                <w:b/>
                <w:bCs/>
                <w:color w:val="FF0000"/>
                <w:sz w:val="24"/>
                <w:szCs w:val="24"/>
                <w:lang w:eastAsia="en-KN"/>
              </w:rPr>
            </w:pPr>
          </w:p>
        </w:tc>
        <w:tc>
          <w:tcPr>
            <w:tcW w:w="887" w:type="dxa"/>
            <w:tcBorders>
              <w:top w:val="nil"/>
              <w:left w:val="nil"/>
              <w:bottom w:val="single" w:sz="4" w:space="0" w:color="70AD47"/>
              <w:right w:val="single" w:sz="4" w:space="0" w:color="70AD47"/>
            </w:tcBorders>
            <w:shd w:val="clear" w:color="000000" w:fill="A9D08E"/>
            <w:noWrap/>
            <w:vAlign w:val="center"/>
            <w:hideMark/>
          </w:tcPr>
          <w:p w14:paraId="3535AF4E"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Count</w:t>
            </w:r>
          </w:p>
        </w:tc>
        <w:tc>
          <w:tcPr>
            <w:tcW w:w="1033" w:type="dxa"/>
            <w:tcBorders>
              <w:top w:val="nil"/>
              <w:left w:val="nil"/>
              <w:bottom w:val="single" w:sz="4" w:space="0" w:color="70AD47"/>
              <w:right w:val="single" w:sz="4" w:space="0" w:color="70AD47"/>
            </w:tcBorders>
            <w:shd w:val="clear" w:color="000000" w:fill="A9D08E"/>
            <w:noWrap/>
            <w:vAlign w:val="center"/>
            <w:hideMark/>
          </w:tcPr>
          <w:p w14:paraId="67930472"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 Dist.</w:t>
            </w:r>
          </w:p>
        </w:tc>
        <w:tc>
          <w:tcPr>
            <w:tcW w:w="887" w:type="dxa"/>
            <w:tcBorders>
              <w:top w:val="nil"/>
              <w:left w:val="nil"/>
              <w:bottom w:val="single" w:sz="4" w:space="0" w:color="70AD47"/>
              <w:right w:val="single" w:sz="4" w:space="0" w:color="70AD47"/>
            </w:tcBorders>
            <w:shd w:val="clear" w:color="000000" w:fill="A9D08E"/>
            <w:noWrap/>
            <w:vAlign w:val="center"/>
            <w:hideMark/>
          </w:tcPr>
          <w:p w14:paraId="0E1E83B3"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Count</w:t>
            </w:r>
          </w:p>
        </w:tc>
        <w:tc>
          <w:tcPr>
            <w:tcW w:w="1033" w:type="dxa"/>
            <w:tcBorders>
              <w:top w:val="nil"/>
              <w:left w:val="nil"/>
              <w:bottom w:val="single" w:sz="4" w:space="0" w:color="70AD47"/>
              <w:right w:val="single" w:sz="4" w:space="0" w:color="70AD47"/>
            </w:tcBorders>
            <w:shd w:val="clear" w:color="000000" w:fill="A9D08E"/>
            <w:noWrap/>
            <w:vAlign w:val="center"/>
            <w:hideMark/>
          </w:tcPr>
          <w:p w14:paraId="43AF2E4A" w14:textId="77777777" w:rsidR="00F22B39" w:rsidRPr="00F22B39" w:rsidRDefault="00F22B39" w:rsidP="00F22B39">
            <w:pPr>
              <w:spacing w:after="0" w:line="240" w:lineRule="auto"/>
              <w:jc w:val="center"/>
              <w:rPr>
                <w:rFonts w:ascii="Times New Roman" w:eastAsia="Times New Roman" w:hAnsi="Times New Roman" w:cs="Times New Roman"/>
                <w:b/>
                <w:bCs/>
                <w:color w:val="FF0000"/>
                <w:sz w:val="24"/>
                <w:szCs w:val="24"/>
                <w:lang w:eastAsia="en-KN"/>
              </w:rPr>
            </w:pPr>
            <w:r w:rsidRPr="00F22B39">
              <w:rPr>
                <w:rFonts w:ascii="Times New Roman" w:eastAsia="Times New Roman" w:hAnsi="Times New Roman" w:cs="Times New Roman"/>
                <w:b/>
                <w:bCs/>
                <w:color w:val="FF0000"/>
                <w:sz w:val="24"/>
                <w:szCs w:val="24"/>
                <w:lang w:eastAsia="en-KN"/>
              </w:rPr>
              <w:t>% Dist.</w:t>
            </w:r>
          </w:p>
        </w:tc>
      </w:tr>
      <w:tr w:rsidR="00F22B39" w:rsidRPr="00F22B39" w14:paraId="089FB6C4"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48F69BAB"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African Descent/Negro/Black</w:t>
            </w:r>
          </w:p>
        </w:tc>
        <w:tc>
          <w:tcPr>
            <w:tcW w:w="887" w:type="dxa"/>
            <w:tcBorders>
              <w:top w:val="nil"/>
              <w:left w:val="nil"/>
              <w:bottom w:val="single" w:sz="4" w:space="0" w:color="70AD47"/>
              <w:right w:val="single" w:sz="4" w:space="0" w:color="70AD47"/>
            </w:tcBorders>
            <w:shd w:val="clear" w:color="auto" w:fill="auto"/>
            <w:noWrap/>
            <w:vAlign w:val="bottom"/>
            <w:hideMark/>
          </w:tcPr>
          <w:p w14:paraId="37BEC48A"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42,219</w:t>
            </w:r>
          </w:p>
        </w:tc>
        <w:tc>
          <w:tcPr>
            <w:tcW w:w="1033" w:type="dxa"/>
            <w:tcBorders>
              <w:top w:val="nil"/>
              <w:left w:val="nil"/>
              <w:bottom w:val="single" w:sz="4" w:space="0" w:color="70AD47"/>
              <w:right w:val="single" w:sz="4" w:space="0" w:color="70AD47"/>
            </w:tcBorders>
            <w:shd w:val="clear" w:color="auto" w:fill="auto"/>
            <w:noWrap/>
            <w:vAlign w:val="bottom"/>
            <w:hideMark/>
          </w:tcPr>
          <w:p w14:paraId="2C86BEAC"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89.5</w:t>
            </w:r>
          </w:p>
        </w:tc>
        <w:tc>
          <w:tcPr>
            <w:tcW w:w="887" w:type="dxa"/>
            <w:tcBorders>
              <w:top w:val="nil"/>
              <w:left w:val="nil"/>
              <w:bottom w:val="single" w:sz="4" w:space="0" w:color="70AD47"/>
              <w:right w:val="single" w:sz="4" w:space="0" w:color="70AD47"/>
            </w:tcBorders>
            <w:shd w:val="clear" w:color="auto" w:fill="auto"/>
            <w:noWrap/>
            <w:vAlign w:val="bottom"/>
            <w:hideMark/>
          </w:tcPr>
          <w:p w14:paraId="484D8C79"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45,163</w:t>
            </w:r>
          </w:p>
        </w:tc>
        <w:tc>
          <w:tcPr>
            <w:tcW w:w="1033" w:type="dxa"/>
            <w:tcBorders>
              <w:top w:val="nil"/>
              <w:left w:val="nil"/>
              <w:bottom w:val="single" w:sz="4" w:space="0" w:color="70AD47"/>
              <w:right w:val="single" w:sz="4" w:space="0" w:color="70AD47"/>
            </w:tcBorders>
            <w:shd w:val="clear" w:color="auto" w:fill="auto"/>
            <w:noWrap/>
            <w:vAlign w:val="bottom"/>
            <w:hideMark/>
          </w:tcPr>
          <w:p w14:paraId="6212DC71"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88.0</w:t>
            </w:r>
          </w:p>
        </w:tc>
      </w:tr>
      <w:tr w:rsidR="00F22B39" w:rsidRPr="00F22B39" w14:paraId="7C7856C7"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72333D44"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Chinese</w:t>
            </w:r>
          </w:p>
        </w:tc>
        <w:tc>
          <w:tcPr>
            <w:tcW w:w="887" w:type="dxa"/>
            <w:tcBorders>
              <w:top w:val="nil"/>
              <w:left w:val="nil"/>
              <w:bottom w:val="single" w:sz="4" w:space="0" w:color="70AD47"/>
              <w:right w:val="single" w:sz="4" w:space="0" w:color="70AD47"/>
            </w:tcBorders>
            <w:shd w:val="clear" w:color="auto" w:fill="auto"/>
            <w:noWrap/>
            <w:vAlign w:val="bottom"/>
            <w:hideMark/>
          </w:tcPr>
          <w:p w14:paraId="32C23F28"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139</w:t>
            </w:r>
          </w:p>
        </w:tc>
        <w:tc>
          <w:tcPr>
            <w:tcW w:w="1033" w:type="dxa"/>
            <w:tcBorders>
              <w:top w:val="nil"/>
              <w:left w:val="nil"/>
              <w:bottom w:val="single" w:sz="4" w:space="0" w:color="70AD47"/>
              <w:right w:val="single" w:sz="4" w:space="0" w:color="70AD47"/>
            </w:tcBorders>
            <w:shd w:val="clear" w:color="auto" w:fill="auto"/>
            <w:noWrap/>
            <w:vAlign w:val="bottom"/>
            <w:hideMark/>
          </w:tcPr>
          <w:p w14:paraId="60FDB945"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0.3</w:t>
            </w:r>
          </w:p>
        </w:tc>
        <w:tc>
          <w:tcPr>
            <w:tcW w:w="887" w:type="dxa"/>
            <w:tcBorders>
              <w:top w:val="nil"/>
              <w:left w:val="nil"/>
              <w:bottom w:val="single" w:sz="4" w:space="0" w:color="70AD47"/>
              <w:right w:val="single" w:sz="4" w:space="0" w:color="70AD47"/>
            </w:tcBorders>
            <w:shd w:val="clear" w:color="auto" w:fill="auto"/>
            <w:noWrap/>
            <w:vAlign w:val="bottom"/>
            <w:hideMark/>
          </w:tcPr>
          <w:p w14:paraId="00B980CF"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317</w:t>
            </w:r>
          </w:p>
        </w:tc>
        <w:tc>
          <w:tcPr>
            <w:tcW w:w="1033" w:type="dxa"/>
            <w:tcBorders>
              <w:top w:val="nil"/>
              <w:left w:val="nil"/>
              <w:bottom w:val="single" w:sz="4" w:space="0" w:color="70AD47"/>
              <w:right w:val="single" w:sz="4" w:space="0" w:color="70AD47"/>
            </w:tcBorders>
            <w:shd w:val="clear" w:color="auto" w:fill="auto"/>
            <w:noWrap/>
            <w:vAlign w:val="bottom"/>
            <w:hideMark/>
          </w:tcPr>
          <w:p w14:paraId="678F3886"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0.6</w:t>
            </w:r>
          </w:p>
        </w:tc>
      </w:tr>
      <w:tr w:rsidR="00F22B39" w:rsidRPr="00F22B39" w14:paraId="45ABD970"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2FA5FD64"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East Indian</w:t>
            </w:r>
          </w:p>
        </w:tc>
        <w:tc>
          <w:tcPr>
            <w:tcW w:w="887" w:type="dxa"/>
            <w:tcBorders>
              <w:top w:val="nil"/>
              <w:left w:val="nil"/>
              <w:bottom w:val="single" w:sz="4" w:space="0" w:color="70AD47"/>
              <w:right w:val="single" w:sz="4" w:space="0" w:color="70AD47"/>
            </w:tcBorders>
            <w:shd w:val="clear" w:color="auto" w:fill="auto"/>
            <w:noWrap/>
            <w:vAlign w:val="bottom"/>
            <w:hideMark/>
          </w:tcPr>
          <w:p w14:paraId="0DF6AACA"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1,403</w:t>
            </w:r>
          </w:p>
        </w:tc>
        <w:tc>
          <w:tcPr>
            <w:tcW w:w="1033" w:type="dxa"/>
            <w:tcBorders>
              <w:top w:val="nil"/>
              <w:left w:val="nil"/>
              <w:bottom w:val="single" w:sz="4" w:space="0" w:color="70AD47"/>
              <w:right w:val="single" w:sz="4" w:space="0" w:color="70AD47"/>
            </w:tcBorders>
            <w:shd w:val="clear" w:color="auto" w:fill="auto"/>
            <w:noWrap/>
            <w:vAlign w:val="bottom"/>
            <w:hideMark/>
          </w:tcPr>
          <w:p w14:paraId="4B02C978"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3.0</w:t>
            </w:r>
          </w:p>
        </w:tc>
        <w:tc>
          <w:tcPr>
            <w:tcW w:w="887" w:type="dxa"/>
            <w:tcBorders>
              <w:top w:val="nil"/>
              <w:left w:val="nil"/>
              <w:bottom w:val="single" w:sz="4" w:space="0" w:color="70AD47"/>
              <w:right w:val="single" w:sz="4" w:space="0" w:color="70AD47"/>
            </w:tcBorders>
            <w:shd w:val="clear" w:color="auto" w:fill="auto"/>
            <w:noWrap/>
            <w:vAlign w:val="bottom"/>
            <w:hideMark/>
          </w:tcPr>
          <w:p w14:paraId="44F7E260"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1,440</w:t>
            </w:r>
          </w:p>
        </w:tc>
        <w:tc>
          <w:tcPr>
            <w:tcW w:w="1033" w:type="dxa"/>
            <w:tcBorders>
              <w:top w:val="nil"/>
              <w:left w:val="nil"/>
              <w:bottom w:val="single" w:sz="4" w:space="0" w:color="70AD47"/>
              <w:right w:val="single" w:sz="4" w:space="0" w:color="70AD47"/>
            </w:tcBorders>
            <w:shd w:val="clear" w:color="auto" w:fill="auto"/>
            <w:noWrap/>
            <w:vAlign w:val="bottom"/>
            <w:hideMark/>
          </w:tcPr>
          <w:p w14:paraId="74B45849"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2.8</w:t>
            </w:r>
          </w:p>
        </w:tc>
      </w:tr>
      <w:tr w:rsidR="00F22B39" w:rsidRPr="00F22B39" w14:paraId="3545D61E"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6CC16D55"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Hispanic</w:t>
            </w:r>
          </w:p>
        </w:tc>
        <w:tc>
          <w:tcPr>
            <w:tcW w:w="887" w:type="dxa"/>
            <w:tcBorders>
              <w:top w:val="nil"/>
              <w:left w:val="nil"/>
              <w:bottom w:val="single" w:sz="4" w:space="0" w:color="70AD47"/>
              <w:right w:val="single" w:sz="4" w:space="0" w:color="70AD47"/>
            </w:tcBorders>
            <w:shd w:val="clear" w:color="auto" w:fill="auto"/>
            <w:noWrap/>
            <w:vAlign w:val="bottom"/>
            <w:hideMark/>
          </w:tcPr>
          <w:p w14:paraId="538C594D"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586</w:t>
            </w:r>
          </w:p>
        </w:tc>
        <w:tc>
          <w:tcPr>
            <w:tcW w:w="1033" w:type="dxa"/>
            <w:tcBorders>
              <w:top w:val="nil"/>
              <w:left w:val="nil"/>
              <w:bottom w:val="single" w:sz="4" w:space="0" w:color="70AD47"/>
              <w:right w:val="single" w:sz="4" w:space="0" w:color="70AD47"/>
            </w:tcBorders>
            <w:shd w:val="clear" w:color="auto" w:fill="auto"/>
            <w:noWrap/>
            <w:vAlign w:val="bottom"/>
            <w:hideMark/>
          </w:tcPr>
          <w:p w14:paraId="4A4ACFE4"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1.2</w:t>
            </w:r>
          </w:p>
        </w:tc>
        <w:tc>
          <w:tcPr>
            <w:tcW w:w="887" w:type="dxa"/>
            <w:tcBorders>
              <w:top w:val="nil"/>
              <w:left w:val="nil"/>
              <w:bottom w:val="single" w:sz="4" w:space="0" w:color="70AD47"/>
              <w:right w:val="single" w:sz="4" w:space="0" w:color="70AD47"/>
            </w:tcBorders>
            <w:shd w:val="clear" w:color="auto" w:fill="auto"/>
            <w:noWrap/>
            <w:vAlign w:val="bottom"/>
            <w:hideMark/>
          </w:tcPr>
          <w:p w14:paraId="33162D67"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1,270</w:t>
            </w:r>
          </w:p>
        </w:tc>
        <w:tc>
          <w:tcPr>
            <w:tcW w:w="1033" w:type="dxa"/>
            <w:tcBorders>
              <w:top w:val="nil"/>
              <w:left w:val="nil"/>
              <w:bottom w:val="single" w:sz="4" w:space="0" w:color="70AD47"/>
              <w:right w:val="single" w:sz="4" w:space="0" w:color="70AD47"/>
            </w:tcBorders>
            <w:shd w:val="clear" w:color="auto" w:fill="auto"/>
            <w:noWrap/>
            <w:vAlign w:val="bottom"/>
            <w:hideMark/>
          </w:tcPr>
          <w:p w14:paraId="74D89E82"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2.5</w:t>
            </w:r>
          </w:p>
        </w:tc>
      </w:tr>
      <w:tr w:rsidR="00F22B39" w:rsidRPr="00F22B39" w14:paraId="53B814AA"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5333FE29"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White/Caucasian</w:t>
            </w:r>
          </w:p>
        </w:tc>
        <w:tc>
          <w:tcPr>
            <w:tcW w:w="887" w:type="dxa"/>
            <w:tcBorders>
              <w:top w:val="nil"/>
              <w:left w:val="nil"/>
              <w:bottom w:val="single" w:sz="4" w:space="0" w:color="70AD47"/>
              <w:right w:val="single" w:sz="4" w:space="0" w:color="70AD47"/>
            </w:tcBorders>
            <w:shd w:val="clear" w:color="auto" w:fill="auto"/>
            <w:noWrap/>
            <w:vAlign w:val="bottom"/>
            <w:hideMark/>
          </w:tcPr>
          <w:p w14:paraId="0CAA4CC1"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1,270</w:t>
            </w:r>
          </w:p>
        </w:tc>
        <w:tc>
          <w:tcPr>
            <w:tcW w:w="1033" w:type="dxa"/>
            <w:tcBorders>
              <w:top w:val="nil"/>
              <w:left w:val="nil"/>
              <w:bottom w:val="single" w:sz="4" w:space="0" w:color="70AD47"/>
              <w:right w:val="single" w:sz="4" w:space="0" w:color="70AD47"/>
            </w:tcBorders>
            <w:shd w:val="clear" w:color="auto" w:fill="auto"/>
            <w:noWrap/>
            <w:vAlign w:val="bottom"/>
            <w:hideMark/>
          </w:tcPr>
          <w:p w14:paraId="7C4F4421"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2.7</w:t>
            </w:r>
          </w:p>
        </w:tc>
        <w:tc>
          <w:tcPr>
            <w:tcW w:w="887" w:type="dxa"/>
            <w:tcBorders>
              <w:top w:val="nil"/>
              <w:left w:val="nil"/>
              <w:bottom w:val="single" w:sz="4" w:space="0" w:color="70AD47"/>
              <w:right w:val="single" w:sz="4" w:space="0" w:color="70AD47"/>
            </w:tcBorders>
            <w:shd w:val="clear" w:color="auto" w:fill="auto"/>
            <w:noWrap/>
            <w:vAlign w:val="bottom"/>
            <w:hideMark/>
          </w:tcPr>
          <w:p w14:paraId="07F592CA"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1,589</w:t>
            </w:r>
          </w:p>
        </w:tc>
        <w:tc>
          <w:tcPr>
            <w:tcW w:w="1033" w:type="dxa"/>
            <w:tcBorders>
              <w:top w:val="nil"/>
              <w:left w:val="nil"/>
              <w:bottom w:val="single" w:sz="4" w:space="0" w:color="70AD47"/>
              <w:right w:val="single" w:sz="4" w:space="0" w:color="70AD47"/>
            </w:tcBorders>
            <w:shd w:val="clear" w:color="auto" w:fill="auto"/>
            <w:noWrap/>
            <w:vAlign w:val="bottom"/>
            <w:hideMark/>
          </w:tcPr>
          <w:p w14:paraId="730CF8F7"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3.1</w:t>
            </w:r>
          </w:p>
        </w:tc>
      </w:tr>
      <w:tr w:rsidR="00F22B39" w:rsidRPr="00F22B39" w14:paraId="549AA97D"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57FD9E30"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Mixed</w:t>
            </w:r>
          </w:p>
        </w:tc>
        <w:tc>
          <w:tcPr>
            <w:tcW w:w="887" w:type="dxa"/>
            <w:tcBorders>
              <w:top w:val="nil"/>
              <w:left w:val="nil"/>
              <w:bottom w:val="single" w:sz="4" w:space="0" w:color="70AD47"/>
              <w:right w:val="single" w:sz="4" w:space="0" w:color="70AD47"/>
            </w:tcBorders>
            <w:shd w:val="clear" w:color="auto" w:fill="auto"/>
            <w:noWrap/>
            <w:vAlign w:val="bottom"/>
            <w:hideMark/>
          </w:tcPr>
          <w:p w14:paraId="37AA8EE0"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1,226</w:t>
            </w:r>
          </w:p>
        </w:tc>
        <w:tc>
          <w:tcPr>
            <w:tcW w:w="1033" w:type="dxa"/>
            <w:tcBorders>
              <w:top w:val="nil"/>
              <w:left w:val="nil"/>
              <w:bottom w:val="single" w:sz="4" w:space="0" w:color="70AD47"/>
              <w:right w:val="single" w:sz="4" w:space="0" w:color="70AD47"/>
            </w:tcBorders>
            <w:shd w:val="clear" w:color="auto" w:fill="auto"/>
            <w:noWrap/>
            <w:vAlign w:val="bottom"/>
            <w:hideMark/>
          </w:tcPr>
          <w:p w14:paraId="2537EF62"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2.6</w:t>
            </w:r>
          </w:p>
        </w:tc>
        <w:tc>
          <w:tcPr>
            <w:tcW w:w="887" w:type="dxa"/>
            <w:tcBorders>
              <w:top w:val="nil"/>
              <w:left w:val="nil"/>
              <w:bottom w:val="single" w:sz="4" w:space="0" w:color="70AD47"/>
              <w:right w:val="single" w:sz="4" w:space="0" w:color="70AD47"/>
            </w:tcBorders>
            <w:shd w:val="clear" w:color="auto" w:fill="auto"/>
            <w:noWrap/>
            <w:vAlign w:val="bottom"/>
            <w:hideMark/>
          </w:tcPr>
          <w:p w14:paraId="6DE74B6E"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1,214</w:t>
            </w:r>
          </w:p>
        </w:tc>
        <w:tc>
          <w:tcPr>
            <w:tcW w:w="1033" w:type="dxa"/>
            <w:tcBorders>
              <w:top w:val="nil"/>
              <w:left w:val="nil"/>
              <w:bottom w:val="single" w:sz="4" w:space="0" w:color="70AD47"/>
              <w:right w:val="single" w:sz="4" w:space="0" w:color="70AD47"/>
            </w:tcBorders>
            <w:shd w:val="clear" w:color="auto" w:fill="auto"/>
            <w:noWrap/>
            <w:vAlign w:val="bottom"/>
            <w:hideMark/>
          </w:tcPr>
          <w:p w14:paraId="5D45AA14"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2.4</w:t>
            </w:r>
          </w:p>
        </w:tc>
      </w:tr>
      <w:tr w:rsidR="00F22B39" w:rsidRPr="00F22B39" w14:paraId="75893B89"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4C6513A6"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Other / Not Stated</w:t>
            </w:r>
          </w:p>
        </w:tc>
        <w:tc>
          <w:tcPr>
            <w:tcW w:w="887" w:type="dxa"/>
            <w:tcBorders>
              <w:top w:val="nil"/>
              <w:left w:val="nil"/>
              <w:bottom w:val="single" w:sz="4" w:space="0" w:color="70AD47"/>
              <w:right w:val="single" w:sz="4" w:space="0" w:color="70AD47"/>
            </w:tcBorders>
            <w:shd w:val="clear" w:color="auto" w:fill="auto"/>
            <w:noWrap/>
            <w:vAlign w:val="bottom"/>
            <w:hideMark/>
          </w:tcPr>
          <w:p w14:paraId="5CAFAF14"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352</w:t>
            </w:r>
          </w:p>
        </w:tc>
        <w:tc>
          <w:tcPr>
            <w:tcW w:w="1033" w:type="dxa"/>
            <w:tcBorders>
              <w:top w:val="nil"/>
              <w:left w:val="nil"/>
              <w:bottom w:val="single" w:sz="4" w:space="0" w:color="70AD47"/>
              <w:right w:val="single" w:sz="4" w:space="0" w:color="70AD47"/>
            </w:tcBorders>
            <w:shd w:val="clear" w:color="auto" w:fill="auto"/>
            <w:noWrap/>
            <w:vAlign w:val="bottom"/>
            <w:hideMark/>
          </w:tcPr>
          <w:p w14:paraId="5ADC820F"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0.7</w:t>
            </w:r>
          </w:p>
        </w:tc>
        <w:tc>
          <w:tcPr>
            <w:tcW w:w="887" w:type="dxa"/>
            <w:tcBorders>
              <w:top w:val="nil"/>
              <w:left w:val="nil"/>
              <w:bottom w:val="single" w:sz="4" w:space="0" w:color="70AD47"/>
              <w:right w:val="single" w:sz="4" w:space="0" w:color="70AD47"/>
            </w:tcBorders>
            <w:shd w:val="clear" w:color="auto" w:fill="auto"/>
            <w:noWrap/>
            <w:vAlign w:val="bottom"/>
            <w:hideMark/>
          </w:tcPr>
          <w:p w14:paraId="58765396"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327</w:t>
            </w:r>
          </w:p>
        </w:tc>
        <w:tc>
          <w:tcPr>
            <w:tcW w:w="1033" w:type="dxa"/>
            <w:tcBorders>
              <w:top w:val="nil"/>
              <w:left w:val="nil"/>
              <w:bottom w:val="single" w:sz="4" w:space="0" w:color="70AD47"/>
              <w:right w:val="single" w:sz="4" w:space="0" w:color="70AD47"/>
            </w:tcBorders>
            <w:shd w:val="clear" w:color="auto" w:fill="auto"/>
            <w:noWrap/>
            <w:vAlign w:val="bottom"/>
            <w:hideMark/>
          </w:tcPr>
          <w:p w14:paraId="4E718F09" w14:textId="77777777" w:rsidR="00F22B39" w:rsidRPr="00F22B39" w:rsidRDefault="00F22B39" w:rsidP="00F22B39">
            <w:pPr>
              <w:spacing w:after="0" w:line="240" w:lineRule="auto"/>
              <w:jc w:val="right"/>
              <w:rPr>
                <w:rFonts w:ascii="Times New Roman" w:eastAsia="Times New Roman" w:hAnsi="Times New Roman" w:cs="Times New Roman"/>
                <w:color w:val="000000"/>
                <w:sz w:val="24"/>
                <w:szCs w:val="24"/>
                <w:lang w:eastAsia="en-KN"/>
              </w:rPr>
            </w:pPr>
            <w:r w:rsidRPr="00F22B39">
              <w:rPr>
                <w:rFonts w:ascii="Times New Roman" w:eastAsia="Times New Roman" w:hAnsi="Times New Roman" w:cs="Times New Roman"/>
                <w:color w:val="000000"/>
                <w:sz w:val="24"/>
                <w:szCs w:val="24"/>
                <w:lang w:eastAsia="en-KN"/>
              </w:rPr>
              <w:t>0.6</w:t>
            </w:r>
          </w:p>
        </w:tc>
      </w:tr>
      <w:tr w:rsidR="00F22B39" w:rsidRPr="00F22B39" w14:paraId="32E92D28" w14:textId="77777777" w:rsidTr="00F22B39">
        <w:trPr>
          <w:trHeight w:val="315"/>
          <w:jc w:val="center"/>
        </w:trPr>
        <w:tc>
          <w:tcPr>
            <w:tcW w:w="3160" w:type="dxa"/>
            <w:tcBorders>
              <w:top w:val="nil"/>
              <w:left w:val="single" w:sz="4" w:space="0" w:color="70AD47"/>
              <w:bottom w:val="single" w:sz="4" w:space="0" w:color="70AD47"/>
              <w:right w:val="single" w:sz="4" w:space="0" w:color="70AD47"/>
            </w:tcBorders>
            <w:shd w:val="clear" w:color="auto" w:fill="auto"/>
            <w:noWrap/>
            <w:vAlign w:val="bottom"/>
            <w:hideMark/>
          </w:tcPr>
          <w:p w14:paraId="2CBDECDC" w14:textId="77777777" w:rsidR="00F22B39" w:rsidRPr="00F22B39" w:rsidRDefault="00F22B39" w:rsidP="00F22B39">
            <w:pPr>
              <w:spacing w:after="0" w:line="240" w:lineRule="auto"/>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Total</w:t>
            </w:r>
          </w:p>
        </w:tc>
        <w:tc>
          <w:tcPr>
            <w:tcW w:w="887" w:type="dxa"/>
            <w:tcBorders>
              <w:top w:val="nil"/>
              <w:left w:val="nil"/>
              <w:bottom w:val="single" w:sz="4" w:space="0" w:color="70AD47"/>
              <w:right w:val="single" w:sz="4" w:space="0" w:color="70AD47"/>
            </w:tcBorders>
            <w:shd w:val="clear" w:color="auto" w:fill="auto"/>
            <w:noWrap/>
            <w:vAlign w:val="bottom"/>
            <w:hideMark/>
          </w:tcPr>
          <w:p w14:paraId="0D347197" w14:textId="77777777" w:rsidR="00F22B39" w:rsidRPr="00F22B39" w:rsidRDefault="00F22B39" w:rsidP="00F22B39">
            <w:pPr>
              <w:spacing w:after="0" w:line="240" w:lineRule="auto"/>
              <w:jc w:val="right"/>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47,195</w:t>
            </w:r>
          </w:p>
        </w:tc>
        <w:tc>
          <w:tcPr>
            <w:tcW w:w="1033" w:type="dxa"/>
            <w:tcBorders>
              <w:top w:val="nil"/>
              <w:left w:val="nil"/>
              <w:bottom w:val="single" w:sz="4" w:space="0" w:color="70AD47"/>
              <w:right w:val="single" w:sz="4" w:space="0" w:color="70AD47"/>
            </w:tcBorders>
            <w:shd w:val="clear" w:color="auto" w:fill="auto"/>
            <w:noWrap/>
            <w:vAlign w:val="bottom"/>
            <w:hideMark/>
          </w:tcPr>
          <w:p w14:paraId="2FF67424" w14:textId="77777777" w:rsidR="00F22B39" w:rsidRPr="00F22B39" w:rsidRDefault="00F22B39" w:rsidP="00F22B39">
            <w:pPr>
              <w:spacing w:after="0" w:line="240" w:lineRule="auto"/>
              <w:jc w:val="right"/>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100.0</w:t>
            </w:r>
          </w:p>
        </w:tc>
        <w:tc>
          <w:tcPr>
            <w:tcW w:w="887" w:type="dxa"/>
            <w:tcBorders>
              <w:top w:val="nil"/>
              <w:left w:val="nil"/>
              <w:bottom w:val="single" w:sz="4" w:space="0" w:color="70AD47"/>
              <w:right w:val="single" w:sz="4" w:space="0" w:color="70AD47"/>
            </w:tcBorders>
            <w:shd w:val="clear" w:color="auto" w:fill="auto"/>
            <w:noWrap/>
            <w:vAlign w:val="bottom"/>
            <w:hideMark/>
          </w:tcPr>
          <w:p w14:paraId="1CD24B18" w14:textId="77777777" w:rsidR="00F22B39" w:rsidRPr="00F22B39" w:rsidRDefault="00F22B39" w:rsidP="00F22B39">
            <w:pPr>
              <w:spacing w:after="0" w:line="240" w:lineRule="auto"/>
              <w:jc w:val="right"/>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51,320</w:t>
            </w:r>
          </w:p>
        </w:tc>
        <w:tc>
          <w:tcPr>
            <w:tcW w:w="1033" w:type="dxa"/>
            <w:tcBorders>
              <w:top w:val="nil"/>
              <w:left w:val="nil"/>
              <w:bottom w:val="single" w:sz="4" w:space="0" w:color="70AD47"/>
              <w:right w:val="single" w:sz="4" w:space="0" w:color="70AD47"/>
            </w:tcBorders>
            <w:shd w:val="clear" w:color="auto" w:fill="auto"/>
            <w:noWrap/>
            <w:vAlign w:val="bottom"/>
            <w:hideMark/>
          </w:tcPr>
          <w:p w14:paraId="4A978C2B" w14:textId="77777777" w:rsidR="00F22B39" w:rsidRPr="00F22B39" w:rsidRDefault="00F22B39" w:rsidP="00F22B39">
            <w:pPr>
              <w:spacing w:after="0" w:line="240" w:lineRule="auto"/>
              <w:jc w:val="right"/>
              <w:rPr>
                <w:rFonts w:ascii="Times New Roman" w:eastAsia="Times New Roman" w:hAnsi="Times New Roman" w:cs="Times New Roman"/>
                <w:b/>
                <w:bCs/>
                <w:color w:val="000000"/>
                <w:sz w:val="24"/>
                <w:szCs w:val="24"/>
                <w:lang w:eastAsia="en-KN"/>
              </w:rPr>
            </w:pPr>
            <w:r w:rsidRPr="00F22B39">
              <w:rPr>
                <w:rFonts w:ascii="Times New Roman" w:eastAsia="Times New Roman" w:hAnsi="Times New Roman" w:cs="Times New Roman"/>
                <w:b/>
                <w:bCs/>
                <w:color w:val="000000"/>
                <w:sz w:val="24"/>
                <w:szCs w:val="24"/>
                <w:lang w:eastAsia="en-KN"/>
              </w:rPr>
              <w:t>100.0</w:t>
            </w:r>
          </w:p>
        </w:tc>
      </w:tr>
    </w:tbl>
    <w:p w14:paraId="07D6771C" w14:textId="77777777" w:rsidR="00F22B39" w:rsidRDefault="00F22B39" w:rsidP="001F4D03">
      <w:pPr>
        <w:jc w:val="center"/>
        <w:rPr>
          <w:rFonts w:ascii="Times New Roman" w:hAnsi="Times New Roman" w:cs="Times New Roman"/>
          <w:b/>
          <w:bCs/>
          <w:i/>
          <w:iCs/>
          <w:sz w:val="24"/>
        </w:rPr>
      </w:pPr>
    </w:p>
    <w:p w14:paraId="5E4B1E4F" w14:textId="77777777" w:rsidR="008C2428" w:rsidRDefault="008C2428" w:rsidP="001F4D03">
      <w:pPr>
        <w:jc w:val="center"/>
        <w:rPr>
          <w:rFonts w:ascii="Times New Roman" w:hAnsi="Times New Roman" w:cs="Times New Roman"/>
          <w:b/>
          <w:bCs/>
          <w:i/>
          <w:iCs/>
          <w:sz w:val="24"/>
        </w:rPr>
      </w:pPr>
    </w:p>
    <w:p w14:paraId="024DA4C7" w14:textId="77777777" w:rsidR="008C2428" w:rsidRPr="00F22B39" w:rsidRDefault="008C2428" w:rsidP="001F4D03">
      <w:pPr>
        <w:jc w:val="center"/>
        <w:rPr>
          <w:rFonts w:ascii="Times New Roman" w:hAnsi="Times New Roman" w:cs="Times New Roman"/>
          <w:b/>
          <w:bCs/>
          <w:i/>
          <w:iCs/>
          <w:sz w:val="24"/>
        </w:rPr>
      </w:pPr>
    </w:p>
    <w:sectPr w:rsidR="008C2428" w:rsidRPr="00F22B39" w:rsidSect="00543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456C" w14:textId="77777777" w:rsidR="009A6904" w:rsidRDefault="009A6904" w:rsidP="007742D2">
      <w:pPr>
        <w:spacing w:after="0" w:line="240" w:lineRule="auto"/>
      </w:pPr>
      <w:r>
        <w:separator/>
      </w:r>
    </w:p>
  </w:endnote>
  <w:endnote w:type="continuationSeparator" w:id="0">
    <w:p w14:paraId="396E6E5E" w14:textId="77777777" w:rsidR="009A6904" w:rsidRDefault="009A6904" w:rsidP="0077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63170"/>
      <w:docPartObj>
        <w:docPartGallery w:val="Page Numbers (Bottom of Page)"/>
        <w:docPartUnique/>
      </w:docPartObj>
    </w:sdtPr>
    <w:sdtEndPr>
      <w:rPr>
        <w:noProof/>
      </w:rPr>
    </w:sdtEndPr>
    <w:sdtContent>
      <w:p w14:paraId="6688DCB5" w14:textId="182C5923" w:rsidR="00CB70FE" w:rsidRDefault="00CB70FE">
        <w:pPr>
          <w:pStyle w:val="Footer"/>
          <w:jc w:val="center"/>
        </w:pPr>
        <w:r>
          <w:fldChar w:fldCharType="begin"/>
        </w:r>
        <w:r>
          <w:instrText xml:space="preserve"> PAGE   \* MERGEFORMAT </w:instrText>
        </w:r>
        <w:r>
          <w:fldChar w:fldCharType="separate"/>
        </w:r>
        <w:r w:rsidR="002308FC">
          <w:rPr>
            <w:noProof/>
          </w:rPr>
          <w:t>1</w:t>
        </w:r>
        <w:r>
          <w:rPr>
            <w:noProof/>
          </w:rPr>
          <w:fldChar w:fldCharType="end"/>
        </w:r>
      </w:p>
    </w:sdtContent>
  </w:sdt>
  <w:p w14:paraId="0E99C8DE" w14:textId="77777777" w:rsidR="007742D2" w:rsidRDefault="0077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76B2" w14:textId="77777777" w:rsidR="009A6904" w:rsidRDefault="009A6904" w:rsidP="007742D2">
      <w:pPr>
        <w:spacing w:after="0" w:line="240" w:lineRule="auto"/>
      </w:pPr>
      <w:r>
        <w:separator/>
      </w:r>
    </w:p>
  </w:footnote>
  <w:footnote w:type="continuationSeparator" w:id="0">
    <w:p w14:paraId="08BA31F2" w14:textId="77777777" w:rsidR="009A6904" w:rsidRDefault="009A6904" w:rsidP="00774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2"/>
    <w:rsid w:val="0000164C"/>
    <w:rsid w:val="00016C3C"/>
    <w:rsid w:val="0002748F"/>
    <w:rsid w:val="00034A34"/>
    <w:rsid w:val="00065D89"/>
    <w:rsid w:val="000679B3"/>
    <w:rsid w:val="00077F26"/>
    <w:rsid w:val="00091273"/>
    <w:rsid w:val="000913F4"/>
    <w:rsid w:val="00097CB7"/>
    <w:rsid w:val="000A3B76"/>
    <w:rsid w:val="000B4597"/>
    <w:rsid w:val="000B4655"/>
    <w:rsid w:val="000B4BFB"/>
    <w:rsid w:val="000B5B66"/>
    <w:rsid w:val="000D3DF7"/>
    <w:rsid w:val="000D5315"/>
    <w:rsid w:val="000D5FDF"/>
    <w:rsid w:val="000E6FFC"/>
    <w:rsid w:val="000F0161"/>
    <w:rsid w:val="000F5FB1"/>
    <w:rsid w:val="00112723"/>
    <w:rsid w:val="00157DCD"/>
    <w:rsid w:val="00177148"/>
    <w:rsid w:val="00182DF9"/>
    <w:rsid w:val="001B4BB7"/>
    <w:rsid w:val="001C0EED"/>
    <w:rsid w:val="001E03A2"/>
    <w:rsid w:val="001E0A93"/>
    <w:rsid w:val="001F4D03"/>
    <w:rsid w:val="001F57B1"/>
    <w:rsid w:val="002035DB"/>
    <w:rsid w:val="00210F48"/>
    <w:rsid w:val="00212AAA"/>
    <w:rsid w:val="00222126"/>
    <w:rsid w:val="00222C2C"/>
    <w:rsid w:val="002308FC"/>
    <w:rsid w:val="00230EFF"/>
    <w:rsid w:val="00242671"/>
    <w:rsid w:val="00243DA0"/>
    <w:rsid w:val="00250797"/>
    <w:rsid w:val="00265A93"/>
    <w:rsid w:val="00275276"/>
    <w:rsid w:val="00276244"/>
    <w:rsid w:val="002959A4"/>
    <w:rsid w:val="002B233D"/>
    <w:rsid w:val="002B63EF"/>
    <w:rsid w:val="002B7959"/>
    <w:rsid w:val="002C22F9"/>
    <w:rsid w:val="002C6895"/>
    <w:rsid w:val="002F51A1"/>
    <w:rsid w:val="002F6A0A"/>
    <w:rsid w:val="003005ED"/>
    <w:rsid w:val="003104F8"/>
    <w:rsid w:val="00317AAF"/>
    <w:rsid w:val="00326C50"/>
    <w:rsid w:val="00337D91"/>
    <w:rsid w:val="003665CC"/>
    <w:rsid w:val="00370737"/>
    <w:rsid w:val="00380818"/>
    <w:rsid w:val="00383DA6"/>
    <w:rsid w:val="00396680"/>
    <w:rsid w:val="00396A93"/>
    <w:rsid w:val="003B6129"/>
    <w:rsid w:val="003D10D2"/>
    <w:rsid w:val="003D50F5"/>
    <w:rsid w:val="003F6561"/>
    <w:rsid w:val="00417017"/>
    <w:rsid w:val="0045329B"/>
    <w:rsid w:val="00453C14"/>
    <w:rsid w:val="0047572E"/>
    <w:rsid w:val="004B2163"/>
    <w:rsid w:val="004B494B"/>
    <w:rsid w:val="004B5C8E"/>
    <w:rsid w:val="004C1547"/>
    <w:rsid w:val="004C635E"/>
    <w:rsid w:val="004D4CF7"/>
    <w:rsid w:val="004F41A9"/>
    <w:rsid w:val="005153F3"/>
    <w:rsid w:val="0052523D"/>
    <w:rsid w:val="00543A0F"/>
    <w:rsid w:val="00570023"/>
    <w:rsid w:val="005877EF"/>
    <w:rsid w:val="005960AC"/>
    <w:rsid w:val="00597167"/>
    <w:rsid w:val="005B6739"/>
    <w:rsid w:val="005C1387"/>
    <w:rsid w:val="005F17A5"/>
    <w:rsid w:val="00603D30"/>
    <w:rsid w:val="006046D9"/>
    <w:rsid w:val="00610CBD"/>
    <w:rsid w:val="00612B06"/>
    <w:rsid w:val="00617960"/>
    <w:rsid w:val="00622C82"/>
    <w:rsid w:val="00632834"/>
    <w:rsid w:val="006334D7"/>
    <w:rsid w:val="0063652D"/>
    <w:rsid w:val="006522A8"/>
    <w:rsid w:val="00664052"/>
    <w:rsid w:val="00671365"/>
    <w:rsid w:val="00677CA8"/>
    <w:rsid w:val="00681E06"/>
    <w:rsid w:val="0069746F"/>
    <w:rsid w:val="006A20BF"/>
    <w:rsid w:val="006B50EE"/>
    <w:rsid w:val="006E0D51"/>
    <w:rsid w:val="006E6DF9"/>
    <w:rsid w:val="006F6D15"/>
    <w:rsid w:val="0070643E"/>
    <w:rsid w:val="0072309C"/>
    <w:rsid w:val="00730FE0"/>
    <w:rsid w:val="0073389E"/>
    <w:rsid w:val="00734E49"/>
    <w:rsid w:val="00736B72"/>
    <w:rsid w:val="00744FAE"/>
    <w:rsid w:val="007475EB"/>
    <w:rsid w:val="007742D2"/>
    <w:rsid w:val="00781A2B"/>
    <w:rsid w:val="007823E2"/>
    <w:rsid w:val="007A0D8A"/>
    <w:rsid w:val="007E3911"/>
    <w:rsid w:val="00843313"/>
    <w:rsid w:val="00843EAE"/>
    <w:rsid w:val="00851220"/>
    <w:rsid w:val="008703F0"/>
    <w:rsid w:val="008830B5"/>
    <w:rsid w:val="00887EFC"/>
    <w:rsid w:val="00892652"/>
    <w:rsid w:val="00896935"/>
    <w:rsid w:val="008A3D3C"/>
    <w:rsid w:val="008B6C7F"/>
    <w:rsid w:val="008C2428"/>
    <w:rsid w:val="008C7980"/>
    <w:rsid w:val="008E67F7"/>
    <w:rsid w:val="008F6E1A"/>
    <w:rsid w:val="00912A90"/>
    <w:rsid w:val="009415CE"/>
    <w:rsid w:val="00950321"/>
    <w:rsid w:val="00974FE3"/>
    <w:rsid w:val="009766A5"/>
    <w:rsid w:val="00984532"/>
    <w:rsid w:val="0098527C"/>
    <w:rsid w:val="009A4250"/>
    <w:rsid w:val="009A6904"/>
    <w:rsid w:val="009C476A"/>
    <w:rsid w:val="009D3343"/>
    <w:rsid w:val="009D5448"/>
    <w:rsid w:val="009F0DF6"/>
    <w:rsid w:val="009F39EA"/>
    <w:rsid w:val="009F5569"/>
    <w:rsid w:val="00A10AB2"/>
    <w:rsid w:val="00A2557A"/>
    <w:rsid w:val="00A25B18"/>
    <w:rsid w:val="00A44CE4"/>
    <w:rsid w:val="00A60644"/>
    <w:rsid w:val="00A648C8"/>
    <w:rsid w:val="00A75D5A"/>
    <w:rsid w:val="00A92083"/>
    <w:rsid w:val="00A93DF2"/>
    <w:rsid w:val="00AB1078"/>
    <w:rsid w:val="00AC26F1"/>
    <w:rsid w:val="00AD3B54"/>
    <w:rsid w:val="00AE4F7C"/>
    <w:rsid w:val="00B1310C"/>
    <w:rsid w:val="00B25E77"/>
    <w:rsid w:val="00B4138B"/>
    <w:rsid w:val="00B4649E"/>
    <w:rsid w:val="00B537F0"/>
    <w:rsid w:val="00B61D82"/>
    <w:rsid w:val="00B67814"/>
    <w:rsid w:val="00B76283"/>
    <w:rsid w:val="00BA3B5F"/>
    <w:rsid w:val="00BB6F27"/>
    <w:rsid w:val="00BC1902"/>
    <w:rsid w:val="00BD2A92"/>
    <w:rsid w:val="00BD563B"/>
    <w:rsid w:val="00BD77FD"/>
    <w:rsid w:val="00C02A6E"/>
    <w:rsid w:val="00C45567"/>
    <w:rsid w:val="00CA7500"/>
    <w:rsid w:val="00CB70FE"/>
    <w:rsid w:val="00CD5A6B"/>
    <w:rsid w:val="00CE0119"/>
    <w:rsid w:val="00CE7E65"/>
    <w:rsid w:val="00CF0AF9"/>
    <w:rsid w:val="00D03645"/>
    <w:rsid w:val="00D8318A"/>
    <w:rsid w:val="00DB7050"/>
    <w:rsid w:val="00DB75B5"/>
    <w:rsid w:val="00DC3EA1"/>
    <w:rsid w:val="00DE7C4E"/>
    <w:rsid w:val="00DF0EAC"/>
    <w:rsid w:val="00E03EC9"/>
    <w:rsid w:val="00E07FC1"/>
    <w:rsid w:val="00E2764F"/>
    <w:rsid w:val="00E3711F"/>
    <w:rsid w:val="00E52772"/>
    <w:rsid w:val="00E55F33"/>
    <w:rsid w:val="00E82AB5"/>
    <w:rsid w:val="00E92452"/>
    <w:rsid w:val="00E97A01"/>
    <w:rsid w:val="00EA3FD8"/>
    <w:rsid w:val="00EA592E"/>
    <w:rsid w:val="00EB3C37"/>
    <w:rsid w:val="00EC533F"/>
    <w:rsid w:val="00EC761B"/>
    <w:rsid w:val="00ED6538"/>
    <w:rsid w:val="00F0121E"/>
    <w:rsid w:val="00F05E25"/>
    <w:rsid w:val="00F2030C"/>
    <w:rsid w:val="00F22B39"/>
    <w:rsid w:val="00F23E8D"/>
    <w:rsid w:val="00F460CD"/>
    <w:rsid w:val="00F47705"/>
    <w:rsid w:val="00F57249"/>
    <w:rsid w:val="00F61571"/>
    <w:rsid w:val="00F86E6E"/>
    <w:rsid w:val="00F90DB4"/>
    <w:rsid w:val="00F939BC"/>
    <w:rsid w:val="00F93AF2"/>
    <w:rsid w:val="00F962AB"/>
    <w:rsid w:val="00FA1EC7"/>
    <w:rsid w:val="00FC28FE"/>
    <w:rsid w:val="00FC2F8C"/>
    <w:rsid w:val="00FF5E10"/>
  </w:rsids>
  <m:mathPr>
    <m:mathFont m:val="Cambria Math"/>
    <m:brkBin m:val="before"/>
    <m:brkBinSub m:val="--"/>
    <m:smallFrac m:val="0"/>
    <m:dispDef/>
    <m:lMargin m:val="0"/>
    <m:rMargin m:val="0"/>
    <m:defJc m:val="centerGroup"/>
    <m:wrapIndent m:val="1440"/>
    <m:intLim m:val="subSup"/>
    <m:naryLim m:val="undOvr"/>
  </m:mathPr>
  <w:themeFontLang w:val="en-K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D2DE"/>
  <w15:chartTrackingRefBased/>
  <w15:docId w15:val="{4E7BAED2-33DA-4BC3-B2A1-F2EE861C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K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1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D2"/>
  </w:style>
  <w:style w:type="paragraph" w:styleId="Footer">
    <w:name w:val="footer"/>
    <w:basedOn w:val="Normal"/>
    <w:link w:val="FooterChar"/>
    <w:uiPriority w:val="99"/>
    <w:unhideWhenUsed/>
    <w:rsid w:val="0077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D2"/>
  </w:style>
  <w:style w:type="paragraph" w:styleId="NoSpacing">
    <w:name w:val="No Spacing"/>
    <w:link w:val="NoSpacingChar"/>
    <w:uiPriority w:val="1"/>
    <w:qFormat/>
    <w:rsid w:val="007742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42D2"/>
    <w:rPr>
      <w:rFonts w:eastAsiaTheme="minorEastAsia"/>
      <w:lang w:val="en-US"/>
    </w:rPr>
  </w:style>
  <w:style w:type="character" w:customStyle="1" w:styleId="Heading1Char">
    <w:name w:val="Heading 1 Char"/>
    <w:basedOn w:val="DefaultParagraphFont"/>
    <w:link w:val="Heading1"/>
    <w:uiPriority w:val="9"/>
    <w:rsid w:val="000F01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70FE"/>
    <w:pPr>
      <w:outlineLvl w:val="9"/>
    </w:pPr>
    <w:rPr>
      <w:lang w:val="en-US"/>
    </w:rPr>
  </w:style>
  <w:style w:type="paragraph" w:styleId="TOC1">
    <w:name w:val="toc 1"/>
    <w:basedOn w:val="Normal"/>
    <w:next w:val="Normal"/>
    <w:autoRedefine/>
    <w:uiPriority w:val="39"/>
    <w:unhideWhenUsed/>
    <w:rsid w:val="00CB70FE"/>
    <w:pPr>
      <w:spacing w:after="100"/>
    </w:pPr>
  </w:style>
  <w:style w:type="character" w:styleId="Hyperlink">
    <w:name w:val="Hyperlink"/>
    <w:basedOn w:val="DefaultParagraphFont"/>
    <w:uiPriority w:val="99"/>
    <w:unhideWhenUsed/>
    <w:rsid w:val="00CB7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5540">
      <w:bodyDiv w:val="1"/>
      <w:marLeft w:val="0"/>
      <w:marRight w:val="0"/>
      <w:marTop w:val="0"/>
      <w:marBottom w:val="0"/>
      <w:divBdr>
        <w:top w:val="none" w:sz="0" w:space="0" w:color="auto"/>
        <w:left w:val="none" w:sz="0" w:space="0" w:color="auto"/>
        <w:bottom w:val="none" w:sz="0" w:space="0" w:color="auto"/>
        <w:right w:val="none" w:sz="0" w:space="0" w:color="auto"/>
      </w:divBdr>
    </w:div>
    <w:div w:id="176970731">
      <w:bodyDiv w:val="1"/>
      <w:marLeft w:val="0"/>
      <w:marRight w:val="0"/>
      <w:marTop w:val="0"/>
      <w:marBottom w:val="0"/>
      <w:divBdr>
        <w:top w:val="none" w:sz="0" w:space="0" w:color="auto"/>
        <w:left w:val="none" w:sz="0" w:space="0" w:color="auto"/>
        <w:bottom w:val="none" w:sz="0" w:space="0" w:color="auto"/>
        <w:right w:val="none" w:sz="0" w:space="0" w:color="auto"/>
      </w:divBdr>
    </w:div>
    <w:div w:id="222716873">
      <w:bodyDiv w:val="1"/>
      <w:marLeft w:val="0"/>
      <w:marRight w:val="0"/>
      <w:marTop w:val="0"/>
      <w:marBottom w:val="0"/>
      <w:divBdr>
        <w:top w:val="none" w:sz="0" w:space="0" w:color="auto"/>
        <w:left w:val="none" w:sz="0" w:space="0" w:color="auto"/>
        <w:bottom w:val="none" w:sz="0" w:space="0" w:color="auto"/>
        <w:right w:val="none" w:sz="0" w:space="0" w:color="auto"/>
      </w:divBdr>
    </w:div>
    <w:div w:id="353456494">
      <w:bodyDiv w:val="1"/>
      <w:marLeft w:val="0"/>
      <w:marRight w:val="0"/>
      <w:marTop w:val="0"/>
      <w:marBottom w:val="0"/>
      <w:divBdr>
        <w:top w:val="none" w:sz="0" w:space="0" w:color="auto"/>
        <w:left w:val="none" w:sz="0" w:space="0" w:color="auto"/>
        <w:bottom w:val="none" w:sz="0" w:space="0" w:color="auto"/>
        <w:right w:val="none" w:sz="0" w:space="0" w:color="auto"/>
      </w:divBdr>
    </w:div>
    <w:div w:id="364063304">
      <w:bodyDiv w:val="1"/>
      <w:marLeft w:val="0"/>
      <w:marRight w:val="0"/>
      <w:marTop w:val="0"/>
      <w:marBottom w:val="0"/>
      <w:divBdr>
        <w:top w:val="none" w:sz="0" w:space="0" w:color="auto"/>
        <w:left w:val="none" w:sz="0" w:space="0" w:color="auto"/>
        <w:bottom w:val="none" w:sz="0" w:space="0" w:color="auto"/>
        <w:right w:val="none" w:sz="0" w:space="0" w:color="auto"/>
      </w:divBdr>
    </w:div>
    <w:div w:id="454178643">
      <w:bodyDiv w:val="1"/>
      <w:marLeft w:val="0"/>
      <w:marRight w:val="0"/>
      <w:marTop w:val="0"/>
      <w:marBottom w:val="0"/>
      <w:divBdr>
        <w:top w:val="none" w:sz="0" w:space="0" w:color="auto"/>
        <w:left w:val="none" w:sz="0" w:space="0" w:color="auto"/>
        <w:bottom w:val="none" w:sz="0" w:space="0" w:color="auto"/>
        <w:right w:val="none" w:sz="0" w:space="0" w:color="auto"/>
      </w:divBdr>
    </w:div>
    <w:div w:id="474874886">
      <w:bodyDiv w:val="1"/>
      <w:marLeft w:val="0"/>
      <w:marRight w:val="0"/>
      <w:marTop w:val="0"/>
      <w:marBottom w:val="0"/>
      <w:divBdr>
        <w:top w:val="none" w:sz="0" w:space="0" w:color="auto"/>
        <w:left w:val="none" w:sz="0" w:space="0" w:color="auto"/>
        <w:bottom w:val="none" w:sz="0" w:space="0" w:color="auto"/>
        <w:right w:val="none" w:sz="0" w:space="0" w:color="auto"/>
      </w:divBdr>
    </w:div>
    <w:div w:id="491024214">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91166077">
      <w:bodyDiv w:val="1"/>
      <w:marLeft w:val="0"/>
      <w:marRight w:val="0"/>
      <w:marTop w:val="0"/>
      <w:marBottom w:val="0"/>
      <w:divBdr>
        <w:top w:val="none" w:sz="0" w:space="0" w:color="auto"/>
        <w:left w:val="none" w:sz="0" w:space="0" w:color="auto"/>
        <w:bottom w:val="none" w:sz="0" w:space="0" w:color="auto"/>
        <w:right w:val="none" w:sz="0" w:space="0" w:color="auto"/>
      </w:divBdr>
    </w:div>
    <w:div w:id="610749447">
      <w:bodyDiv w:val="1"/>
      <w:marLeft w:val="0"/>
      <w:marRight w:val="0"/>
      <w:marTop w:val="0"/>
      <w:marBottom w:val="0"/>
      <w:divBdr>
        <w:top w:val="none" w:sz="0" w:space="0" w:color="auto"/>
        <w:left w:val="none" w:sz="0" w:space="0" w:color="auto"/>
        <w:bottom w:val="none" w:sz="0" w:space="0" w:color="auto"/>
        <w:right w:val="none" w:sz="0" w:space="0" w:color="auto"/>
      </w:divBdr>
    </w:div>
    <w:div w:id="637686374">
      <w:bodyDiv w:val="1"/>
      <w:marLeft w:val="0"/>
      <w:marRight w:val="0"/>
      <w:marTop w:val="0"/>
      <w:marBottom w:val="0"/>
      <w:divBdr>
        <w:top w:val="none" w:sz="0" w:space="0" w:color="auto"/>
        <w:left w:val="none" w:sz="0" w:space="0" w:color="auto"/>
        <w:bottom w:val="none" w:sz="0" w:space="0" w:color="auto"/>
        <w:right w:val="none" w:sz="0" w:space="0" w:color="auto"/>
      </w:divBdr>
    </w:div>
    <w:div w:id="718088282">
      <w:bodyDiv w:val="1"/>
      <w:marLeft w:val="0"/>
      <w:marRight w:val="0"/>
      <w:marTop w:val="0"/>
      <w:marBottom w:val="0"/>
      <w:divBdr>
        <w:top w:val="none" w:sz="0" w:space="0" w:color="auto"/>
        <w:left w:val="none" w:sz="0" w:space="0" w:color="auto"/>
        <w:bottom w:val="none" w:sz="0" w:space="0" w:color="auto"/>
        <w:right w:val="none" w:sz="0" w:space="0" w:color="auto"/>
      </w:divBdr>
    </w:div>
    <w:div w:id="753934388">
      <w:bodyDiv w:val="1"/>
      <w:marLeft w:val="0"/>
      <w:marRight w:val="0"/>
      <w:marTop w:val="0"/>
      <w:marBottom w:val="0"/>
      <w:divBdr>
        <w:top w:val="none" w:sz="0" w:space="0" w:color="auto"/>
        <w:left w:val="none" w:sz="0" w:space="0" w:color="auto"/>
        <w:bottom w:val="none" w:sz="0" w:space="0" w:color="auto"/>
        <w:right w:val="none" w:sz="0" w:space="0" w:color="auto"/>
      </w:divBdr>
    </w:div>
    <w:div w:id="1163542054">
      <w:bodyDiv w:val="1"/>
      <w:marLeft w:val="0"/>
      <w:marRight w:val="0"/>
      <w:marTop w:val="0"/>
      <w:marBottom w:val="0"/>
      <w:divBdr>
        <w:top w:val="none" w:sz="0" w:space="0" w:color="auto"/>
        <w:left w:val="none" w:sz="0" w:space="0" w:color="auto"/>
        <w:bottom w:val="none" w:sz="0" w:space="0" w:color="auto"/>
        <w:right w:val="none" w:sz="0" w:space="0" w:color="auto"/>
      </w:divBdr>
    </w:div>
    <w:div w:id="1459448945">
      <w:bodyDiv w:val="1"/>
      <w:marLeft w:val="0"/>
      <w:marRight w:val="0"/>
      <w:marTop w:val="0"/>
      <w:marBottom w:val="0"/>
      <w:divBdr>
        <w:top w:val="none" w:sz="0" w:space="0" w:color="auto"/>
        <w:left w:val="none" w:sz="0" w:space="0" w:color="auto"/>
        <w:bottom w:val="none" w:sz="0" w:space="0" w:color="auto"/>
        <w:right w:val="none" w:sz="0" w:space="0" w:color="auto"/>
      </w:divBdr>
    </w:div>
    <w:div w:id="1485975245">
      <w:bodyDiv w:val="1"/>
      <w:marLeft w:val="0"/>
      <w:marRight w:val="0"/>
      <w:marTop w:val="0"/>
      <w:marBottom w:val="0"/>
      <w:divBdr>
        <w:top w:val="none" w:sz="0" w:space="0" w:color="auto"/>
        <w:left w:val="none" w:sz="0" w:space="0" w:color="auto"/>
        <w:bottom w:val="none" w:sz="0" w:space="0" w:color="auto"/>
        <w:right w:val="none" w:sz="0" w:space="0" w:color="auto"/>
      </w:divBdr>
    </w:div>
    <w:div w:id="1524828151">
      <w:bodyDiv w:val="1"/>
      <w:marLeft w:val="0"/>
      <w:marRight w:val="0"/>
      <w:marTop w:val="0"/>
      <w:marBottom w:val="0"/>
      <w:divBdr>
        <w:top w:val="none" w:sz="0" w:space="0" w:color="auto"/>
        <w:left w:val="none" w:sz="0" w:space="0" w:color="auto"/>
        <w:bottom w:val="none" w:sz="0" w:space="0" w:color="auto"/>
        <w:right w:val="none" w:sz="0" w:space="0" w:color="auto"/>
      </w:divBdr>
    </w:div>
    <w:div w:id="1586766620">
      <w:bodyDiv w:val="1"/>
      <w:marLeft w:val="0"/>
      <w:marRight w:val="0"/>
      <w:marTop w:val="0"/>
      <w:marBottom w:val="0"/>
      <w:divBdr>
        <w:top w:val="none" w:sz="0" w:space="0" w:color="auto"/>
        <w:left w:val="none" w:sz="0" w:space="0" w:color="auto"/>
        <w:bottom w:val="none" w:sz="0" w:space="0" w:color="auto"/>
        <w:right w:val="none" w:sz="0" w:space="0" w:color="auto"/>
      </w:divBdr>
    </w:div>
    <w:div w:id="1622960096">
      <w:bodyDiv w:val="1"/>
      <w:marLeft w:val="0"/>
      <w:marRight w:val="0"/>
      <w:marTop w:val="0"/>
      <w:marBottom w:val="0"/>
      <w:divBdr>
        <w:top w:val="none" w:sz="0" w:space="0" w:color="auto"/>
        <w:left w:val="none" w:sz="0" w:space="0" w:color="auto"/>
        <w:bottom w:val="none" w:sz="0" w:space="0" w:color="auto"/>
        <w:right w:val="none" w:sz="0" w:space="0" w:color="auto"/>
      </w:divBdr>
    </w:div>
    <w:div w:id="1742294070">
      <w:bodyDiv w:val="1"/>
      <w:marLeft w:val="0"/>
      <w:marRight w:val="0"/>
      <w:marTop w:val="0"/>
      <w:marBottom w:val="0"/>
      <w:divBdr>
        <w:top w:val="none" w:sz="0" w:space="0" w:color="auto"/>
        <w:left w:val="none" w:sz="0" w:space="0" w:color="auto"/>
        <w:bottom w:val="none" w:sz="0" w:space="0" w:color="auto"/>
        <w:right w:val="none" w:sz="0" w:space="0" w:color="auto"/>
      </w:divBdr>
    </w:div>
    <w:div w:id="1871408780">
      <w:bodyDiv w:val="1"/>
      <w:marLeft w:val="0"/>
      <w:marRight w:val="0"/>
      <w:marTop w:val="0"/>
      <w:marBottom w:val="0"/>
      <w:divBdr>
        <w:top w:val="none" w:sz="0" w:space="0" w:color="auto"/>
        <w:left w:val="none" w:sz="0" w:space="0" w:color="auto"/>
        <w:bottom w:val="none" w:sz="0" w:space="0" w:color="auto"/>
        <w:right w:val="none" w:sz="0" w:space="0" w:color="auto"/>
      </w:divBdr>
    </w:div>
    <w:div w:id="1994215723">
      <w:bodyDiv w:val="1"/>
      <w:marLeft w:val="0"/>
      <w:marRight w:val="0"/>
      <w:marTop w:val="0"/>
      <w:marBottom w:val="0"/>
      <w:divBdr>
        <w:top w:val="none" w:sz="0" w:space="0" w:color="auto"/>
        <w:left w:val="none" w:sz="0" w:space="0" w:color="auto"/>
        <w:bottom w:val="none" w:sz="0" w:space="0" w:color="auto"/>
        <w:right w:val="none" w:sz="0" w:space="0" w:color="auto"/>
      </w:divBdr>
    </w:div>
    <w:div w:id="1999183639">
      <w:bodyDiv w:val="1"/>
      <w:marLeft w:val="0"/>
      <w:marRight w:val="0"/>
      <w:marTop w:val="0"/>
      <w:marBottom w:val="0"/>
      <w:divBdr>
        <w:top w:val="none" w:sz="0" w:space="0" w:color="auto"/>
        <w:left w:val="none" w:sz="0" w:space="0" w:color="auto"/>
        <w:bottom w:val="none" w:sz="0" w:space="0" w:color="auto"/>
        <w:right w:val="none" w:sz="0" w:space="0" w:color="auto"/>
      </w:divBdr>
    </w:div>
    <w:div w:id="21255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9.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williamsc\Documents\My%20Census%20Work\2022%20census\general%20findin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latin typeface="Times New Roman" panose="02020603050405020304" pitchFamily="18" charset="0"/>
                <a:cs typeface="Times New Roman" panose="02020603050405020304" pitchFamily="18" charset="0"/>
              </a:rPr>
              <a:t>Chart 1: Population Growth by Census Years</a:t>
            </a:r>
          </a:p>
          <a:p>
            <a:pPr>
              <a:defRPr/>
            </a:pPr>
            <a:r>
              <a:rPr lang="en-US" b="1" i="1">
                <a:latin typeface="Times New Roman" panose="02020603050405020304" pitchFamily="18" charset="0"/>
                <a:cs typeface="Times New Roman" panose="02020603050405020304" pitchFamily="18" charset="0"/>
              </a:rPr>
              <a:t>1871 - 2022</a:t>
            </a:r>
          </a:p>
        </c:rich>
      </c:tx>
      <c:layout>
        <c:manualLayout>
          <c:xMode val="edge"/>
          <c:yMode val="edge"/>
          <c:x val="0.30150685096624685"/>
          <c:y val="3.62811791383219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intercen!$C$4</c:f>
              <c:strCache>
                <c:ptCount val="1"/>
                <c:pt idx="0">
                  <c:v>Population</c:v>
                </c:pt>
              </c:strCache>
            </c:strRef>
          </c:tx>
          <c:spPr>
            <a:ln w="15875" cap="sq">
              <a:solidFill>
                <a:schemeClr val="accent1"/>
              </a:solidFill>
              <a:round/>
            </a:ln>
            <a:effectLst/>
          </c:spPr>
          <c:marker>
            <c:symbol val="circle"/>
            <c:size val="5"/>
            <c:spPr>
              <a:solidFill>
                <a:schemeClr val="accent1"/>
              </a:solidFill>
              <a:ln w="9525" cap="sq">
                <a:solidFill>
                  <a:schemeClr val="accent1"/>
                </a:solidFill>
              </a:ln>
              <a:effectLst/>
            </c:spPr>
          </c:marker>
          <c:cat>
            <c:numRef>
              <c:f>intercen!$B$5:$B$18</c:f>
              <c:numCache>
                <c:formatCode>General</c:formatCode>
                <c:ptCount val="14"/>
                <c:pt idx="0">
                  <c:v>1871</c:v>
                </c:pt>
                <c:pt idx="1">
                  <c:v>1881</c:v>
                </c:pt>
                <c:pt idx="2">
                  <c:v>1891</c:v>
                </c:pt>
                <c:pt idx="3">
                  <c:v>1901</c:v>
                </c:pt>
                <c:pt idx="4">
                  <c:v>1911</c:v>
                </c:pt>
                <c:pt idx="5">
                  <c:v>1921</c:v>
                </c:pt>
                <c:pt idx="6">
                  <c:v>1946</c:v>
                </c:pt>
                <c:pt idx="7">
                  <c:v>1960</c:v>
                </c:pt>
                <c:pt idx="8">
                  <c:v>1970</c:v>
                </c:pt>
                <c:pt idx="9">
                  <c:v>1980</c:v>
                </c:pt>
                <c:pt idx="10">
                  <c:v>1991</c:v>
                </c:pt>
                <c:pt idx="11">
                  <c:v>2001</c:v>
                </c:pt>
                <c:pt idx="12">
                  <c:v>2011</c:v>
                </c:pt>
                <c:pt idx="13">
                  <c:v>2022</c:v>
                </c:pt>
              </c:numCache>
            </c:numRef>
          </c:cat>
          <c:val>
            <c:numRef>
              <c:f>intercen!$C$5:$C$18</c:f>
              <c:numCache>
                <c:formatCode>#,##0</c:formatCode>
                <c:ptCount val="14"/>
                <c:pt idx="0">
                  <c:v>39872</c:v>
                </c:pt>
                <c:pt idx="1">
                  <c:v>41001</c:v>
                </c:pt>
                <c:pt idx="2">
                  <c:v>43981</c:v>
                </c:pt>
                <c:pt idx="3">
                  <c:v>42556</c:v>
                </c:pt>
                <c:pt idx="4">
                  <c:v>39498</c:v>
                </c:pt>
                <c:pt idx="5">
                  <c:v>33974</c:v>
                </c:pt>
                <c:pt idx="6">
                  <c:v>41206</c:v>
                </c:pt>
                <c:pt idx="7">
                  <c:v>51023</c:v>
                </c:pt>
                <c:pt idx="8">
                  <c:v>44884</c:v>
                </c:pt>
                <c:pt idx="9">
                  <c:v>43291</c:v>
                </c:pt>
                <c:pt idx="10">
                  <c:v>40618</c:v>
                </c:pt>
                <c:pt idx="11">
                  <c:v>46325</c:v>
                </c:pt>
                <c:pt idx="12">
                  <c:v>47195</c:v>
                </c:pt>
                <c:pt idx="13">
                  <c:v>51320</c:v>
                </c:pt>
              </c:numCache>
            </c:numRef>
          </c:val>
          <c:smooth val="0"/>
          <c:extLst xmlns:c16r2="http://schemas.microsoft.com/office/drawing/2015/06/chart">
            <c:ext xmlns:c16="http://schemas.microsoft.com/office/drawing/2014/chart" uri="{C3380CC4-5D6E-409C-BE32-E72D297353CC}">
              <c16:uniqueId val="{00000000-14FA-40F8-8E96-777D56289767}"/>
            </c:ext>
          </c:extLst>
        </c:ser>
        <c:dLbls>
          <c:showLegendKey val="0"/>
          <c:showVal val="0"/>
          <c:showCatName val="0"/>
          <c:showSerName val="0"/>
          <c:showPercent val="0"/>
          <c:showBubbleSize val="0"/>
        </c:dLbls>
        <c:marker val="1"/>
        <c:smooth val="0"/>
        <c:axId val="508210160"/>
        <c:axId val="508210552"/>
      </c:lineChart>
      <c:catAx>
        <c:axId val="50821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10552"/>
        <c:crosses val="autoZero"/>
        <c:auto val="1"/>
        <c:lblAlgn val="ctr"/>
        <c:lblOffset val="100"/>
        <c:noMultiLvlLbl val="0"/>
      </c:catAx>
      <c:valAx>
        <c:axId val="508210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10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latin typeface="Times New Roman" panose="02020603050405020304" pitchFamily="18" charset="0"/>
                <a:cs typeface="Times New Roman" panose="02020603050405020304" pitchFamily="18" charset="0"/>
              </a:rPr>
              <a:t>Chart 7: Youth, Working Age and Elderly Population by Island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cene3d>
          <a:camera prst="orthographicFront"/>
          <a:lightRig rig="threePt" dir="t"/>
        </a:scene3d>
        <a:sp3d>
          <a:bevel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dependency!$C$6</c:f>
              <c:strCache>
                <c:ptCount val="1"/>
                <c:pt idx="0">
                  <c:v>Under 15</c:v>
                </c:pt>
              </c:strCache>
            </c:strRef>
          </c:tx>
          <c:spPr>
            <a:solidFill>
              <a:schemeClr val="accent1"/>
            </a:solidFill>
            <a:ln>
              <a:noFill/>
            </a:ln>
            <a:effectLst/>
            <a:sp3d/>
          </c:spPr>
          <c:invertIfNegative val="0"/>
          <c:cat>
            <c:strRef>
              <c:f>dependency!$H$3:$J$3</c:f>
              <c:strCache>
                <c:ptCount val="3"/>
                <c:pt idx="0">
                  <c:v>St Kitts</c:v>
                </c:pt>
                <c:pt idx="1">
                  <c:v>Nevis</c:v>
                </c:pt>
                <c:pt idx="2">
                  <c:v>St Kitts-Nevis</c:v>
                </c:pt>
              </c:strCache>
            </c:strRef>
          </c:cat>
          <c:val>
            <c:numRef>
              <c:f>dependency!$D$6:$F$6</c:f>
              <c:numCache>
                <c:formatCode>#,##0</c:formatCode>
                <c:ptCount val="3"/>
                <c:pt idx="0">
                  <c:v>7267</c:v>
                </c:pt>
                <c:pt idx="1">
                  <c:v>2473</c:v>
                </c:pt>
                <c:pt idx="2">
                  <c:v>9740</c:v>
                </c:pt>
              </c:numCache>
            </c:numRef>
          </c:val>
          <c:extLst xmlns:c16r2="http://schemas.microsoft.com/office/drawing/2015/06/chart">
            <c:ext xmlns:c16="http://schemas.microsoft.com/office/drawing/2014/chart" uri="{C3380CC4-5D6E-409C-BE32-E72D297353CC}">
              <c16:uniqueId val="{00000000-A360-4A75-87DC-5F2385828ECE}"/>
            </c:ext>
          </c:extLst>
        </c:ser>
        <c:ser>
          <c:idx val="1"/>
          <c:order val="1"/>
          <c:tx>
            <c:strRef>
              <c:f>dependency!$C$7</c:f>
              <c:strCache>
                <c:ptCount val="1"/>
                <c:pt idx="0">
                  <c:v>15 - 64</c:v>
                </c:pt>
              </c:strCache>
            </c:strRef>
          </c:tx>
          <c:spPr>
            <a:solidFill>
              <a:schemeClr val="accent2"/>
            </a:solidFill>
            <a:ln>
              <a:noFill/>
            </a:ln>
            <a:effectLst/>
            <a:sp3d/>
          </c:spPr>
          <c:invertIfNegative val="0"/>
          <c:cat>
            <c:strRef>
              <c:f>dependency!$H$3:$J$3</c:f>
              <c:strCache>
                <c:ptCount val="3"/>
                <c:pt idx="0">
                  <c:v>St Kitts</c:v>
                </c:pt>
                <c:pt idx="1">
                  <c:v>Nevis</c:v>
                </c:pt>
                <c:pt idx="2">
                  <c:v>St Kitts-Nevis</c:v>
                </c:pt>
              </c:strCache>
            </c:strRef>
          </c:cat>
          <c:val>
            <c:numRef>
              <c:f>dependency!$D$7:$F$7</c:f>
              <c:numCache>
                <c:formatCode>#,##0</c:formatCode>
                <c:ptCount val="3"/>
                <c:pt idx="0">
                  <c:v>27281</c:v>
                </c:pt>
                <c:pt idx="1">
                  <c:v>9237</c:v>
                </c:pt>
                <c:pt idx="2">
                  <c:v>36518</c:v>
                </c:pt>
              </c:numCache>
            </c:numRef>
          </c:val>
          <c:extLst xmlns:c16r2="http://schemas.microsoft.com/office/drawing/2015/06/chart">
            <c:ext xmlns:c16="http://schemas.microsoft.com/office/drawing/2014/chart" uri="{C3380CC4-5D6E-409C-BE32-E72D297353CC}">
              <c16:uniqueId val="{00000001-A360-4A75-87DC-5F2385828ECE}"/>
            </c:ext>
          </c:extLst>
        </c:ser>
        <c:ser>
          <c:idx val="2"/>
          <c:order val="2"/>
          <c:tx>
            <c:strRef>
              <c:f>dependency!$C$8</c:f>
              <c:strCache>
                <c:ptCount val="1"/>
                <c:pt idx="0">
                  <c:v>65 plus</c:v>
                </c:pt>
              </c:strCache>
            </c:strRef>
          </c:tx>
          <c:spPr>
            <a:solidFill>
              <a:schemeClr val="accent3"/>
            </a:solidFill>
            <a:ln>
              <a:noFill/>
            </a:ln>
            <a:effectLst/>
            <a:sp3d/>
          </c:spPr>
          <c:invertIfNegative val="0"/>
          <c:cat>
            <c:strRef>
              <c:f>dependency!$H$3:$J$3</c:f>
              <c:strCache>
                <c:ptCount val="3"/>
                <c:pt idx="0">
                  <c:v>St Kitts</c:v>
                </c:pt>
                <c:pt idx="1">
                  <c:v>Nevis</c:v>
                </c:pt>
                <c:pt idx="2">
                  <c:v>St Kitts-Nevis</c:v>
                </c:pt>
              </c:strCache>
            </c:strRef>
          </c:cat>
          <c:val>
            <c:numRef>
              <c:f>dependency!$D$8:$F$8</c:f>
              <c:numCache>
                <c:formatCode>#,##0</c:formatCode>
                <c:ptCount val="3"/>
                <c:pt idx="0">
                  <c:v>3590</c:v>
                </c:pt>
                <c:pt idx="1">
                  <c:v>1472</c:v>
                </c:pt>
                <c:pt idx="2">
                  <c:v>5062</c:v>
                </c:pt>
              </c:numCache>
            </c:numRef>
          </c:val>
          <c:extLst xmlns:c16r2="http://schemas.microsoft.com/office/drawing/2015/06/chart">
            <c:ext xmlns:c16="http://schemas.microsoft.com/office/drawing/2014/chart" uri="{C3380CC4-5D6E-409C-BE32-E72D297353CC}">
              <c16:uniqueId val="{00000002-A360-4A75-87DC-5F2385828ECE}"/>
            </c:ext>
          </c:extLst>
        </c:ser>
        <c:dLbls>
          <c:showLegendKey val="0"/>
          <c:showVal val="0"/>
          <c:showCatName val="0"/>
          <c:showSerName val="0"/>
          <c:showPercent val="0"/>
          <c:showBubbleSize val="0"/>
        </c:dLbls>
        <c:gapWidth val="150"/>
        <c:shape val="box"/>
        <c:axId val="508204672"/>
        <c:axId val="508198792"/>
        <c:axId val="0"/>
      </c:bar3DChart>
      <c:catAx>
        <c:axId val="508204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8792"/>
        <c:crosses val="autoZero"/>
        <c:auto val="1"/>
        <c:lblAlgn val="ctr"/>
        <c:lblOffset val="100"/>
        <c:noMultiLvlLbl val="0"/>
      </c:catAx>
      <c:valAx>
        <c:axId val="508198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4672"/>
        <c:crosses val="autoZero"/>
        <c:crossBetween val="between"/>
      </c:valAx>
      <c:spPr>
        <a:noFill/>
        <a:ln>
          <a:noFill/>
        </a:ln>
        <a:effectLst/>
      </c:spPr>
    </c:plotArea>
    <c:legend>
      <c:legendPos val="b"/>
      <c:layout>
        <c:manualLayout>
          <c:xMode val="edge"/>
          <c:yMode val="edge"/>
          <c:x val="0.27788626421697293"/>
          <c:y val="0.26909667541557303"/>
          <c:w val="0.3831161417322834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AC1-4D85-8443-47C09DE2E1E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AC1-4D85-8443-47C09DE2E1E6}"/>
              </c:ext>
            </c:extLst>
          </c:dPt>
          <c:dLbls>
            <c:dLbl>
              <c:idx val="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AC1-4D85-8443-47C09DE2E1E6}"/>
                </c:ex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AC1-4D85-8443-47C09DE2E1E6}"/>
                </c:ex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4472C4"/>
                </a:solid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('Hhlds Pop Parish Size'!$B$14,'Hhlds Pop Parish Size'!$B$20)</c:f>
              <c:strCache>
                <c:ptCount val="2"/>
                <c:pt idx="0">
                  <c:v> St Kitts </c:v>
                </c:pt>
                <c:pt idx="1">
                  <c:v> Nevis </c:v>
                </c:pt>
              </c:strCache>
            </c:strRef>
          </c:cat>
          <c:val>
            <c:numRef>
              <c:f>('Hhlds Pop Parish Size'!$C$14,'Hhlds Pop Parish Size'!$C$20)</c:f>
              <c:numCache>
                <c:formatCode>_(* #,##0_);_(* \(#,##0\);_(* "-"??_);_(@_)</c:formatCode>
                <c:ptCount val="2"/>
                <c:pt idx="0">
                  <c:v>38138</c:v>
                </c:pt>
                <c:pt idx="1">
                  <c:v>13182</c:v>
                </c:pt>
              </c:numCache>
            </c:numRef>
          </c:val>
          <c:extLst xmlns:c16r2="http://schemas.microsoft.com/office/drawing/2015/06/chart">
            <c:ext xmlns:c16="http://schemas.microsoft.com/office/drawing/2014/chart" uri="{C3380CC4-5D6E-409C-BE32-E72D297353CC}">
              <c16:uniqueId val="{00000004-0AC1-4D85-8443-47C09DE2E1E6}"/>
            </c:ext>
          </c:extLst>
        </c:ser>
        <c:dLbls>
          <c:dLblPos val="outEnd"/>
          <c:showLegendKey val="0"/>
          <c:showVal val="0"/>
          <c:showCatName val="1"/>
          <c:showSerName val="0"/>
          <c:showPercent val="1"/>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latin typeface="Times New Roman" panose="02020603050405020304" pitchFamily="18" charset="0"/>
                <a:cs typeface="Times New Roman" panose="02020603050405020304" pitchFamily="18" charset="0"/>
              </a:rPr>
              <a:t>Chart 3: Population</a:t>
            </a:r>
            <a:r>
              <a:rPr lang="en-US" b="1" i="1" baseline="0">
                <a:latin typeface="Times New Roman" panose="02020603050405020304" pitchFamily="18" charset="0"/>
                <a:cs typeface="Times New Roman" panose="02020603050405020304" pitchFamily="18" charset="0"/>
              </a:rPr>
              <a:t> by Parish 2011 - 2022</a:t>
            </a:r>
            <a:endParaRPr lang="en-US" b="1"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'PopParYr% '!$F$5</c:f>
              <c:strCache>
                <c:ptCount val="1"/>
                <c:pt idx="0">
                  <c:v>2011</c:v>
                </c:pt>
              </c:strCache>
            </c:strRef>
          </c:tx>
          <c:spPr>
            <a:solidFill>
              <a:schemeClr val="accent1"/>
            </a:solidFill>
            <a:ln>
              <a:noFill/>
            </a:ln>
            <a:effectLst/>
            <a:sp3d/>
          </c:spPr>
          <c:invertIfNegative val="0"/>
          <c:cat>
            <c:strRef>
              <c:f>('PopParYr% '!$C$6:$C$14,'PopParYr% '!$C$16:$C$20)</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('PopParYr% '!$F$6:$F$14,'PopParYr% '!$F$16:$F$20)</c:f>
              <c:numCache>
                <c:formatCode>#,##0_ ;\-#,##0\ </c:formatCode>
                <c:ptCount val="14"/>
                <c:pt idx="0">
                  <c:v>12635</c:v>
                </c:pt>
                <c:pt idx="1">
                  <c:v>2432</c:v>
                </c:pt>
                <c:pt idx="2">
                  <c:v>2626</c:v>
                </c:pt>
                <c:pt idx="3">
                  <c:v>2535</c:v>
                </c:pt>
                <c:pt idx="4">
                  <c:v>1701</c:v>
                </c:pt>
                <c:pt idx="5">
                  <c:v>1922</c:v>
                </c:pt>
                <c:pt idx="6">
                  <c:v>2962</c:v>
                </c:pt>
                <c:pt idx="7">
                  <c:v>3435</c:v>
                </c:pt>
                <c:pt idx="8">
                  <c:v>4670</c:v>
                </c:pt>
                <c:pt idx="9">
                  <c:v>1847</c:v>
                </c:pt>
                <c:pt idx="10">
                  <c:v>3827</c:v>
                </c:pt>
                <c:pt idx="11">
                  <c:v>2496</c:v>
                </c:pt>
                <c:pt idx="12">
                  <c:v>2069</c:v>
                </c:pt>
                <c:pt idx="13">
                  <c:v>2038</c:v>
                </c:pt>
              </c:numCache>
            </c:numRef>
          </c:val>
          <c:extLst xmlns:c16r2="http://schemas.microsoft.com/office/drawing/2015/06/chart">
            <c:ext xmlns:c16="http://schemas.microsoft.com/office/drawing/2014/chart" uri="{C3380CC4-5D6E-409C-BE32-E72D297353CC}">
              <c16:uniqueId val="{00000000-ABC5-44A0-A73E-A23ED2BCF0D8}"/>
            </c:ext>
          </c:extLst>
        </c:ser>
        <c:ser>
          <c:idx val="1"/>
          <c:order val="1"/>
          <c:tx>
            <c:strRef>
              <c:f>'PopParYr% '!$H$5</c:f>
              <c:strCache>
                <c:ptCount val="1"/>
                <c:pt idx="0">
                  <c:v>2022</c:v>
                </c:pt>
              </c:strCache>
            </c:strRef>
          </c:tx>
          <c:spPr>
            <a:solidFill>
              <a:schemeClr val="accent2"/>
            </a:solidFill>
            <a:ln>
              <a:noFill/>
            </a:ln>
            <a:effectLst/>
            <a:sp3d/>
          </c:spPr>
          <c:invertIfNegative val="0"/>
          <c:cat>
            <c:strRef>
              <c:f>('PopParYr% '!$C$6:$C$14,'PopParYr% '!$C$16:$C$20)</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('PopParYr% '!$H$6:$H$14,'PopParYr% '!$H$16:$H$20)</c:f>
              <c:numCache>
                <c:formatCode>#,##0_ ;\-#,##0\ </c:formatCode>
                <c:ptCount val="14"/>
                <c:pt idx="0">
                  <c:v>13652</c:v>
                </c:pt>
                <c:pt idx="1">
                  <c:v>2468</c:v>
                </c:pt>
                <c:pt idx="2">
                  <c:v>2969</c:v>
                </c:pt>
                <c:pt idx="3">
                  <c:v>2657</c:v>
                </c:pt>
                <c:pt idx="4">
                  <c:v>2348</c:v>
                </c:pt>
                <c:pt idx="5">
                  <c:v>2064</c:v>
                </c:pt>
                <c:pt idx="6">
                  <c:v>2972</c:v>
                </c:pt>
                <c:pt idx="7">
                  <c:v>3341</c:v>
                </c:pt>
                <c:pt idx="8">
                  <c:v>5667</c:v>
                </c:pt>
                <c:pt idx="9">
                  <c:v>1888</c:v>
                </c:pt>
                <c:pt idx="10">
                  <c:v>4416</c:v>
                </c:pt>
                <c:pt idx="11">
                  <c:v>2323</c:v>
                </c:pt>
                <c:pt idx="12">
                  <c:v>2265</c:v>
                </c:pt>
                <c:pt idx="13">
                  <c:v>2290</c:v>
                </c:pt>
              </c:numCache>
            </c:numRef>
          </c:val>
          <c:extLst xmlns:c16r2="http://schemas.microsoft.com/office/drawing/2015/06/chart">
            <c:ext xmlns:c16="http://schemas.microsoft.com/office/drawing/2014/chart" uri="{C3380CC4-5D6E-409C-BE32-E72D297353CC}">
              <c16:uniqueId val="{00000001-ABC5-44A0-A73E-A23ED2BCF0D8}"/>
            </c:ext>
          </c:extLst>
        </c:ser>
        <c:dLbls>
          <c:showLegendKey val="0"/>
          <c:showVal val="0"/>
          <c:showCatName val="0"/>
          <c:showSerName val="0"/>
          <c:showPercent val="0"/>
          <c:showBubbleSize val="0"/>
        </c:dLbls>
        <c:gapWidth val="150"/>
        <c:shape val="box"/>
        <c:axId val="508195656"/>
        <c:axId val="508206240"/>
        <c:axId val="0"/>
      </c:bar3DChart>
      <c:catAx>
        <c:axId val="508195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Parish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6240"/>
        <c:crosses val="autoZero"/>
        <c:auto val="1"/>
        <c:lblAlgn val="ctr"/>
        <c:lblOffset val="100"/>
        <c:noMultiLvlLbl val="0"/>
      </c:catAx>
      <c:valAx>
        <c:axId val="50820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5656"/>
        <c:crosses val="autoZero"/>
        <c:crossBetween val="between"/>
      </c:valAx>
      <c:spPr>
        <a:noFill/>
        <a:ln>
          <a:noFill/>
        </a:ln>
        <a:effectLst/>
      </c:spPr>
    </c:plotArea>
    <c:legend>
      <c:legendPos val="b"/>
      <c:layout>
        <c:manualLayout>
          <c:xMode val="edge"/>
          <c:yMode val="edge"/>
          <c:x val="0.72846719160104989"/>
          <c:y val="0.20891149023038783"/>
          <c:w val="0.1875100612423447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400" i="1">
                <a:latin typeface="Times New Roman" panose="02020603050405020304" pitchFamily="18" charset="0"/>
                <a:cs typeface="Times New Roman" panose="02020603050405020304" pitchFamily="18" charset="0"/>
              </a:rPr>
              <a:t>Chart 4: Population</a:t>
            </a:r>
            <a:r>
              <a:rPr lang="en-US" sz="1400" i="1" baseline="0">
                <a:latin typeface="Times New Roman" panose="02020603050405020304" pitchFamily="18" charset="0"/>
                <a:cs typeface="Times New Roman" panose="02020603050405020304" pitchFamily="18" charset="0"/>
              </a:rPr>
              <a:t> Density by Parish</a:t>
            </a:r>
          </a:p>
          <a:p>
            <a:pPr>
              <a:defRPr/>
            </a:pPr>
            <a:r>
              <a:rPr lang="en-US" sz="1400" i="1" baseline="0">
                <a:latin typeface="Times New Roman" panose="02020603050405020304" pitchFamily="18" charset="0"/>
                <a:cs typeface="Times New Roman" panose="02020603050405020304" pitchFamily="18" charset="0"/>
              </a:rPr>
              <a:t>2001, 2011 &amp; 2022</a:t>
            </a:r>
            <a:endParaRPr lang="en-US" sz="140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Density!$D$1</c:f>
              <c:strCache>
                <c:ptCount val="1"/>
                <c:pt idx="0">
                  <c:v>2001</c:v>
                </c:pt>
              </c:strCache>
            </c:strRef>
          </c:tx>
          <c:spPr>
            <a:solidFill>
              <a:schemeClr val="accent5">
                <a:lumMod val="75000"/>
              </a:schemeClr>
            </a:solidFill>
            <a:ln>
              <a:noFill/>
            </a:ln>
            <a:effectLst>
              <a:outerShdw blurRad="57150" dist="19050" dir="5400000" algn="ctr" rotWithShape="0">
                <a:srgbClr val="000000">
                  <a:alpha val="63000"/>
                </a:srgbClr>
              </a:outerShdw>
            </a:effectLst>
            <a:sp3d/>
          </c:spPr>
          <c:invertIfNegative val="0"/>
          <c:cat>
            <c:strRef>
              <c:f>(Density!$B$3:$B$11,Density!$B$13:$B$17)</c:f>
              <c:strCache>
                <c:ptCount val="14"/>
                <c:pt idx="0">
                  <c:v>St George</c:v>
                </c:pt>
                <c:pt idx="1">
                  <c:v>St Paul</c:v>
                </c:pt>
                <c:pt idx="2">
                  <c:v>St Anne</c:v>
                </c:pt>
                <c:pt idx="3">
                  <c:v>St Thomas</c:v>
                </c:pt>
                <c:pt idx="4">
                  <c:v>Trinity</c:v>
                </c:pt>
                <c:pt idx="5">
                  <c:v>Christchurch</c:v>
                </c:pt>
                <c:pt idx="6">
                  <c:v>St John</c:v>
                </c:pt>
                <c:pt idx="7">
                  <c:v>St Mary</c:v>
                </c:pt>
                <c:pt idx="8">
                  <c:v>St Peter</c:v>
                </c:pt>
                <c:pt idx="9">
                  <c:v>St. Paul (N)</c:v>
                </c:pt>
                <c:pt idx="10">
                  <c:v>St. John (N)</c:v>
                </c:pt>
                <c:pt idx="11">
                  <c:v>St. George (N)</c:v>
                </c:pt>
                <c:pt idx="12">
                  <c:v>St. Thomas (N)</c:v>
                </c:pt>
                <c:pt idx="13">
                  <c:v>St. James (N)</c:v>
                </c:pt>
              </c:strCache>
            </c:strRef>
          </c:cat>
          <c:val>
            <c:numRef>
              <c:f>(Density!$E$3:$E$11,Density!$E$13:$E$17)</c:f>
              <c:numCache>
                <c:formatCode>_(* #,##0.0_);_(* \(#,##0.0\);_(* "-"??_);_(@_)</c:formatCode>
                <c:ptCount val="14"/>
                <c:pt idx="0">
                  <c:v>463.32167832167829</c:v>
                </c:pt>
                <c:pt idx="1">
                  <c:v>193.75987361769353</c:v>
                </c:pt>
                <c:pt idx="2">
                  <c:v>248.58712715855572</c:v>
                </c:pt>
                <c:pt idx="3">
                  <c:v>101.69851380042462</c:v>
                </c:pt>
                <c:pt idx="4">
                  <c:v>114.22736555479919</c:v>
                </c:pt>
                <c:pt idx="5">
                  <c:v>114.69115191986646</c:v>
                </c:pt>
                <c:pt idx="6">
                  <c:v>133.93814432989691</c:v>
                </c:pt>
                <c:pt idx="7">
                  <c:v>232.54076086956522</c:v>
                </c:pt>
                <c:pt idx="8">
                  <c:v>179.38196555217834</c:v>
                </c:pt>
                <c:pt idx="9">
                  <c:v>497.22222222222223</c:v>
                </c:pt>
                <c:pt idx="10">
                  <c:v>133.68663594470047</c:v>
                </c:pt>
                <c:pt idx="11">
                  <c:v>137.11229946524065</c:v>
                </c:pt>
                <c:pt idx="12">
                  <c:v>112.47252747252747</c:v>
                </c:pt>
                <c:pt idx="13">
                  <c:v>57.333333333333336</c:v>
                </c:pt>
              </c:numCache>
            </c:numRef>
          </c:val>
          <c:shape val="cylinder"/>
          <c:extLst xmlns:c16r2="http://schemas.microsoft.com/office/drawing/2015/06/chart">
            <c:ext xmlns:c16="http://schemas.microsoft.com/office/drawing/2014/chart" uri="{C3380CC4-5D6E-409C-BE32-E72D297353CC}">
              <c16:uniqueId val="{00000000-EDEA-4325-B4E8-41238B2A1296}"/>
            </c:ext>
          </c:extLst>
        </c:ser>
        <c:ser>
          <c:idx val="1"/>
          <c:order val="1"/>
          <c:tx>
            <c:strRef>
              <c:f>Density!$F$1</c:f>
              <c:strCache>
                <c:ptCount val="1"/>
                <c:pt idx="0">
                  <c:v>2011</c:v>
                </c:pt>
              </c:strCache>
            </c:strRef>
          </c:tx>
          <c:spPr>
            <a:solidFill>
              <a:srgbClr val="A40000"/>
            </a:solidFill>
            <a:ln>
              <a:noFill/>
            </a:ln>
            <a:effectLst>
              <a:outerShdw blurRad="57150" dist="19050" dir="5400000" algn="ctr" rotWithShape="0">
                <a:srgbClr val="000000">
                  <a:alpha val="63000"/>
                </a:srgbClr>
              </a:outerShdw>
            </a:effectLst>
            <a:sp3d/>
          </c:spPr>
          <c:invertIfNegative val="0"/>
          <c:cat>
            <c:strRef>
              <c:f>(Density!$B$3:$B$11,Density!$B$13:$B$17)</c:f>
              <c:strCache>
                <c:ptCount val="14"/>
                <c:pt idx="0">
                  <c:v>St George</c:v>
                </c:pt>
                <c:pt idx="1">
                  <c:v>St Paul</c:v>
                </c:pt>
                <c:pt idx="2">
                  <c:v>St Anne</c:v>
                </c:pt>
                <c:pt idx="3">
                  <c:v>St Thomas</c:v>
                </c:pt>
                <c:pt idx="4">
                  <c:v>Trinity</c:v>
                </c:pt>
                <c:pt idx="5">
                  <c:v>Christchurch</c:v>
                </c:pt>
                <c:pt idx="6">
                  <c:v>St John</c:v>
                </c:pt>
                <c:pt idx="7">
                  <c:v>St Mary</c:v>
                </c:pt>
                <c:pt idx="8">
                  <c:v>St Peter</c:v>
                </c:pt>
                <c:pt idx="9">
                  <c:v>St. Paul (N)</c:v>
                </c:pt>
                <c:pt idx="10">
                  <c:v>St. John (N)</c:v>
                </c:pt>
                <c:pt idx="11">
                  <c:v>St. George (N)</c:v>
                </c:pt>
                <c:pt idx="12">
                  <c:v>St. Thomas (N)</c:v>
                </c:pt>
                <c:pt idx="13">
                  <c:v>St. James (N)</c:v>
                </c:pt>
              </c:strCache>
            </c:strRef>
          </c:cat>
          <c:val>
            <c:numRef>
              <c:f>(Density!$G$3:$G$11,Density!$G$13:$G$17)</c:f>
              <c:numCache>
                <c:formatCode>_(* #,##0.0_);_(* \(#,##0.0\);_(* "-"??_);_(@_)</c:formatCode>
                <c:ptCount val="14"/>
                <c:pt idx="0">
                  <c:v>441.78321678321674</c:v>
                </c:pt>
                <c:pt idx="1">
                  <c:v>192.10110584518168</c:v>
                </c:pt>
                <c:pt idx="2">
                  <c:v>206.12244897959184</c:v>
                </c:pt>
                <c:pt idx="3">
                  <c:v>107.64331210191082</c:v>
                </c:pt>
                <c:pt idx="4">
                  <c:v>115.79305650102111</c:v>
                </c:pt>
                <c:pt idx="5">
                  <c:v>106.95603784084587</c:v>
                </c:pt>
                <c:pt idx="6">
                  <c:v>122.14432989690722</c:v>
                </c:pt>
                <c:pt idx="7">
                  <c:v>233.35597826086956</c:v>
                </c:pt>
                <c:pt idx="8">
                  <c:v>236.57548125633235</c:v>
                </c:pt>
                <c:pt idx="9">
                  <c:v>513.05555555555554</c:v>
                </c:pt>
                <c:pt idx="10">
                  <c:v>176.35944700460831</c:v>
                </c:pt>
                <c:pt idx="11">
                  <c:v>133.475935828877</c:v>
                </c:pt>
                <c:pt idx="12">
                  <c:v>113.68131868131869</c:v>
                </c:pt>
                <c:pt idx="13">
                  <c:v>64.698412698412696</c:v>
                </c:pt>
              </c:numCache>
            </c:numRef>
          </c:val>
          <c:shape val="cylinder"/>
          <c:extLst xmlns:c16r2="http://schemas.microsoft.com/office/drawing/2015/06/chart">
            <c:ext xmlns:c16="http://schemas.microsoft.com/office/drawing/2014/chart" uri="{C3380CC4-5D6E-409C-BE32-E72D297353CC}">
              <c16:uniqueId val="{00000001-EDEA-4325-B4E8-41238B2A1296}"/>
            </c:ext>
          </c:extLst>
        </c:ser>
        <c:ser>
          <c:idx val="2"/>
          <c:order val="2"/>
          <c:tx>
            <c:strRef>
              <c:f>Density!$H$1</c:f>
              <c:strCache>
                <c:ptCount val="1"/>
                <c:pt idx="0">
                  <c:v>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(Density!$B$3:$B$11,Density!$B$13:$B$17)</c:f>
              <c:strCache>
                <c:ptCount val="14"/>
                <c:pt idx="0">
                  <c:v>St George</c:v>
                </c:pt>
                <c:pt idx="1">
                  <c:v>St Paul</c:v>
                </c:pt>
                <c:pt idx="2">
                  <c:v>St Anne</c:v>
                </c:pt>
                <c:pt idx="3">
                  <c:v>St Thomas</c:v>
                </c:pt>
                <c:pt idx="4">
                  <c:v>Trinity</c:v>
                </c:pt>
                <c:pt idx="5">
                  <c:v>Christchurch</c:v>
                </c:pt>
                <c:pt idx="6">
                  <c:v>St John</c:v>
                </c:pt>
                <c:pt idx="7">
                  <c:v>St Mary</c:v>
                </c:pt>
                <c:pt idx="8">
                  <c:v>St Peter</c:v>
                </c:pt>
                <c:pt idx="9">
                  <c:v>St. Paul (N)</c:v>
                </c:pt>
                <c:pt idx="10">
                  <c:v>St. John (N)</c:v>
                </c:pt>
                <c:pt idx="11">
                  <c:v>St. George (N)</c:v>
                </c:pt>
                <c:pt idx="12">
                  <c:v>St. Thomas (N)</c:v>
                </c:pt>
                <c:pt idx="13">
                  <c:v>St. James (N)</c:v>
                </c:pt>
              </c:strCache>
            </c:strRef>
          </c:cat>
          <c:val>
            <c:numRef>
              <c:f>(Density!$I$3:$I$11,Density!$I$13:$I$17)</c:f>
              <c:numCache>
                <c:formatCode>0.0</c:formatCode>
                <c:ptCount val="14"/>
                <c:pt idx="0">
                  <c:v>477.34265734265733</c:v>
                </c:pt>
                <c:pt idx="1">
                  <c:v>194.94470774091627</c:v>
                </c:pt>
                <c:pt idx="2">
                  <c:v>233.04552590266874</c:v>
                </c:pt>
                <c:pt idx="3">
                  <c:v>112.82377919320594</c:v>
                </c:pt>
                <c:pt idx="4">
                  <c:v>159.8366235534377</c:v>
                </c:pt>
                <c:pt idx="5">
                  <c:v>114.85809682804675</c:v>
                </c:pt>
                <c:pt idx="6">
                  <c:v>122.55670103092784</c:v>
                </c:pt>
                <c:pt idx="7">
                  <c:v>226.97010869565216</c:v>
                </c:pt>
                <c:pt idx="8">
                  <c:v>287.08206686930095</c:v>
                </c:pt>
                <c:pt idx="9">
                  <c:v>524.44444444444446</c:v>
                </c:pt>
                <c:pt idx="10">
                  <c:v>203.50230414746545</c:v>
                </c:pt>
                <c:pt idx="11">
                  <c:v>124.22459893048129</c:v>
                </c:pt>
                <c:pt idx="12">
                  <c:v>124.45054945054946</c:v>
                </c:pt>
                <c:pt idx="13">
                  <c:v>72.698412698412696</c:v>
                </c:pt>
              </c:numCache>
            </c:numRef>
          </c:val>
          <c:extLst xmlns:c16r2="http://schemas.microsoft.com/office/drawing/2015/06/chart">
            <c:ext xmlns:c16="http://schemas.microsoft.com/office/drawing/2014/chart" uri="{C3380CC4-5D6E-409C-BE32-E72D297353CC}">
              <c16:uniqueId val="{00000002-EDEA-4325-B4E8-41238B2A1296}"/>
            </c:ext>
          </c:extLst>
        </c:ser>
        <c:dLbls>
          <c:showLegendKey val="0"/>
          <c:showVal val="0"/>
          <c:showCatName val="0"/>
          <c:showSerName val="0"/>
          <c:showPercent val="0"/>
          <c:showBubbleSize val="0"/>
        </c:dLbls>
        <c:gapWidth val="150"/>
        <c:shape val="box"/>
        <c:axId val="508199184"/>
        <c:axId val="508202320"/>
        <c:axId val="0"/>
      </c:bar3DChart>
      <c:catAx>
        <c:axId val="50819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2320"/>
        <c:crosses val="autoZero"/>
        <c:auto val="1"/>
        <c:lblAlgn val="ctr"/>
        <c:lblOffset val="100"/>
        <c:noMultiLvlLbl val="0"/>
      </c:catAx>
      <c:valAx>
        <c:axId val="50820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a:t>Persons</a:t>
                </a:r>
                <a:r>
                  <a:rPr lang="en-US" b="1" baseline="0"/>
                  <a:t> per Square Kilometre</a:t>
                </a:r>
                <a:endParaRPr lang="en-US" b="1"/>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9184"/>
        <c:crosses val="autoZero"/>
        <c:crossBetween val="between"/>
      </c:valAx>
      <c:spPr>
        <a:noFill/>
        <a:ln>
          <a:noFill/>
        </a:ln>
        <a:effectLst/>
      </c:spPr>
    </c:plotArea>
    <c:legend>
      <c:legendPos val="b"/>
      <c:layout>
        <c:manualLayout>
          <c:xMode val="edge"/>
          <c:yMode val="edge"/>
          <c:x val="0.32528161532306654"/>
          <c:y val="0.24572063222636092"/>
          <c:w val="0.24440142846011012"/>
          <c:h val="5.68760300311298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1" u="none" strike="noStrike" kern="1200" spc="0" baseline="0">
                <a:solidFill>
                  <a:sysClr val="windowText" lastClr="000000"/>
                </a:solidFill>
                <a:latin typeface="Times New Roman" panose="02020603050405020304" pitchFamily="18" charset="0"/>
                <a:cs typeface="Times New Roman" panose="02020603050405020304" pitchFamily="18" charset="0"/>
              </a:rPr>
              <a:t>Chart 4: </a:t>
            </a:r>
            <a:r>
              <a:rPr lang="en-US" b="1" i="1">
                <a:solidFill>
                  <a:sysClr val="windowText" lastClr="000000"/>
                </a:solidFill>
                <a:latin typeface="Times New Roman" panose="02020603050405020304" pitchFamily="18" charset="0"/>
                <a:cs typeface="Times New Roman" panose="02020603050405020304" pitchFamily="18" charset="0"/>
              </a:rPr>
              <a:t>Population by Parish and Sex 2022</a:t>
            </a:r>
          </a:p>
        </c:rich>
      </c:tx>
      <c:layout>
        <c:manualLayout>
          <c:xMode val="edge"/>
          <c:yMode val="edge"/>
          <c:x val="0.30907147304785099"/>
          <c:y val="2.898550724637681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v>Males</c:v>
          </c:tx>
          <c:spPr>
            <a:solidFill>
              <a:schemeClr val="accent1"/>
            </a:solidFill>
            <a:ln>
              <a:noFill/>
            </a:ln>
            <a:effectLst/>
          </c:spPr>
          <c:invertIfNegative val="0"/>
          <c:cat>
            <c:strRef>
              <c:f>('Pop by Parish and Sex'!$B$6:$B$14,'Pop by Parish and Sex'!$B$16:$B$20)</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('Pop by Parish and Sex'!$C$6:$C$14,'Pop by Parish and Sex'!$C$16:$C$20)</c:f>
              <c:numCache>
                <c:formatCode>#,##0</c:formatCode>
                <c:ptCount val="14"/>
                <c:pt idx="0">
                  <c:v>6620</c:v>
                </c:pt>
                <c:pt idx="1">
                  <c:v>1183</c:v>
                </c:pt>
                <c:pt idx="2">
                  <c:v>1482</c:v>
                </c:pt>
                <c:pt idx="3">
                  <c:v>1317</c:v>
                </c:pt>
                <c:pt idx="4">
                  <c:v>1109</c:v>
                </c:pt>
                <c:pt idx="5">
                  <c:v>1014</c:v>
                </c:pt>
                <c:pt idx="6">
                  <c:v>1568</c:v>
                </c:pt>
                <c:pt idx="7">
                  <c:v>1648</c:v>
                </c:pt>
                <c:pt idx="8">
                  <c:v>2639</c:v>
                </c:pt>
                <c:pt idx="9">
                  <c:v>920</c:v>
                </c:pt>
                <c:pt idx="10">
                  <c:v>2133</c:v>
                </c:pt>
                <c:pt idx="11">
                  <c:v>1113</c:v>
                </c:pt>
                <c:pt idx="12">
                  <c:v>1128</c:v>
                </c:pt>
                <c:pt idx="13">
                  <c:v>1126</c:v>
                </c:pt>
              </c:numCache>
            </c:numRef>
          </c:val>
          <c:extLst xmlns:c16r2="http://schemas.microsoft.com/office/drawing/2015/06/chart">
            <c:ext xmlns:c16="http://schemas.microsoft.com/office/drawing/2014/chart" uri="{C3380CC4-5D6E-409C-BE32-E72D297353CC}">
              <c16:uniqueId val="{00000000-F33B-4B11-9BE4-066425EBF4B2}"/>
            </c:ext>
          </c:extLst>
        </c:ser>
        <c:ser>
          <c:idx val="1"/>
          <c:order val="1"/>
          <c:tx>
            <c:v>Females</c:v>
          </c:tx>
          <c:spPr>
            <a:solidFill>
              <a:srgbClr val="FF3399"/>
            </a:solidFill>
            <a:ln>
              <a:noFill/>
            </a:ln>
            <a:effectLst/>
          </c:spPr>
          <c:invertIfNegative val="0"/>
          <c:cat>
            <c:strRef>
              <c:f>('Pop by Parish and Sex'!$B$6:$B$14,'Pop by Parish and Sex'!$B$16:$B$20)</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('Pop by Parish and Sex'!$D$6:$D$14,'Pop by Parish and Sex'!$D$16:$D$20)</c:f>
              <c:numCache>
                <c:formatCode>#,##0</c:formatCode>
                <c:ptCount val="14"/>
                <c:pt idx="0">
                  <c:v>7032</c:v>
                </c:pt>
                <c:pt idx="1">
                  <c:v>1285</c:v>
                </c:pt>
                <c:pt idx="2">
                  <c:v>1487</c:v>
                </c:pt>
                <c:pt idx="3">
                  <c:v>1340</c:v>
                </c:pt>
                <c:pt idx="4">
                  <c:v>1239</c:v>
                </c:pt>
                <c:pt idx="5">
                  <c:v>1050</c:v>
                </c:pt>
                <c:pt idx="6">
                  <c:v>1404</c:v>
                </c:pt>
                <c:pt idx="7">
                  <c:v>1693</c:v>
                </c:pt>
                <c:pt idx="8">
                  <c:v>3028</c:v>
                </c:pt>
                <c:pt idx="9">
                  <c:v>968</c:v>
                </c:pt>
                <c:pt idx="10">
                  <c:v>2283</c:v>
                </c:pt>
                <c:pt idx="11">
                  <c:v>1210</c:v>
                </c:pt>
                <c:pt idx="12">
                  <c:v>1137</c:v>
                </c:pt>
                <c:pt idx="13">
                  <c:v>1164</c:v>
                </c:pt>
              </c:numCache>
            </c:numRef>
          </c:val>
          <c:extLst xmlns:c16r2="http://schemas.microsoft.com/office/drawing/2015/06/chart">
            <c:ext xmlns:c16="http://schemas.microsoft.com/office/drawing/2014/chart" uri="{C3380CC4-5D6E-409C-BE32-E72D297353CC}">
              <c16:uniqueId val="{00000001-F33B-4B11-9BE4-066425EBF4B2}"/>
            </c:ext>
          </c:extLst>
        </c:ser>
        <c:dLbls>
          <c:showLegendKey val="0"/>
          <c:showVal val="0"/>
          <c:showCatName val="0"/>
          <c:showSerName val="0"/>
          <c:showPercent val="0"/>
          <c:showBubbleSize val="0"/>
        </c:dLbls>
        <c:gapWidth val="150"/>
        <c:axId val="508199576"/>
        <c:axId val="508203104"/>
      </c:barChart>
      <c:catAx>
        <c:axId val="508199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Parish</a:t>
                </a:r>
              </a:p>
            </c:rich>
          </c:tx>
          <c:layout>
            <c:manualLayout>
              <c:xMode val="edge"/>
              <c:yMode val="edge"/>
              <c:x val="0.46571259842519686"/>
              <c:y val="0.833162764468765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3104"/>
        <c:crosses val="autoZero"/>
        <c:auto val="1"/>
        <c:lblAlgn val="ctr"/>
        <c:lblOffset val="100"/>
        <c:noMultiLvlLbl val="0"/>
      </c:catAx>
      <c:valAx>
        <c:axId val="50820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9576"/>
        <c:crosses val="autoZero"/>
        <c:crossBetween val="between"/>
      </c:valAx>
      <c:spPr>
        <a:noFill/>
        <a:ln>
          <a:noFill/>
        </a:ln>
        <a:effectLst/>
      </c:spPr>
    </c:plotArea>
    <c:legend>
      <c:legendPos val="b"/>
      <c:layout>
        <c:manualLayout>
          <c:xMode val="edge"/>
          <c:yMode val="edge"/>
          <c:x val="0.6966279527559055"/>
          <c:y val="0.19606647312322034"/>
          <c:w val="0.21628597101038047"/>
          <c:h val="6.11417322834645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t> Chart 5: Births and Deaths</a:t>
            </a:r>
            <a:r>
              <a:rPr lang="en-US" b="1" i="1" baseline="0"/>
              <a:t> 2001 - 2021</a:t>
            </a:r>
            <a:endParaRPr lang="en-US"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5949256342957"/>
          <c:y val="0.26893518518518517"/>
          <c:w val="0.83129396325459315"/>
          <c:h val="0.4832250656167979"/>
        </c:manualLayout>
      </c:layout>
      <c:lineChart>
        <c:grouping val="standard"/>
        <c:varyColors val="0"/>
        <c:ser>
          <c:idx val="0"/>
          <c:order val="0"/>
          <c:tx>
            <c:strRef>
              <c:f>Sheet1!$H$2</c:f>
              <c:strCache>
                <c:ptCount val="1"/>
                <c:pt idx="0">
                  <c:v>Births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Sheet1!$A$3:$A$23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Sheet1!$H$3:$H$23</c:f>
              <c:numCache>
                <c:formatCode>General</c:formatCode>
                <c:ptCount val="21"/>
                <c:pt idx="0">
                  <c:v>803</c:v>
                </c:pt>
                <c:pt idx="1">
                  <c:v>758</c:v>
                </c:pt>
                <c:pt idx="2">
                  <c:v>734</c:v>
                </c:pt>
                <c:pt idx="3">
                  <c:v>654</c:v>
                </c:pt>
                <c:pt idx="4">
                  <c:v>668</c:v>
                </c:pt>
                <c:pt idx="5">
                  <c:v>662</c:v>
                </c:pt>
                <c:pt idx="6">
                  <c:v>690</c:v>
                </c:pt>
                <c:pt idx="7">
                  <c:v>709</c:v>
                </c:pt>
                <c:pt idx="8">
                  <c:v>749</c:v>
                </c:pt>
                <c:pt idx="9">
                  <c:v>656</c:v>
                </c:pt>
                <c:pt idx="10">
                  <c:v>666</c:v>
                </c:pt>
                <c:pt idx="11">
                  <c:v>637</c:v>
                </c:pt>
                <c:pt idx="12">
                  <c:v>546</c:v>
                </c:pt>
                <c:pt idx="13">
                  <c:v>642</c:v>
                </c:pt>
                <c:pt idx="14">
                  <c:v>632</c:v>
                </c:pt>
                <c:pt idx="15">
                  <c:v>676</c:v>
                </c:pt>
                <c:pt idx="16">
                  <c:v>648</c:v>
                </c:pt>
                <c:pt idx="17">
                  <c:v>593</c:v>
                </c:pt>
                <c:pt idx="18">
                  <c:v>594</c:v>
                </c:pt>
                <c:pt idx="19">
                  <c:v>632</c:v>
                </c:pt>
                <c:pt idx="20">
                  <c:v>617</c:v>
                </c:pt>
              </c:numCache>
            </c:numRef>
          </c:val>
          <c:smooth val="0"/>
          <c:extLst xmlns:c16r2="http://schemas.microsoft.com/office/drawing/2015/06/chart">
            <c:ext xmlns:c16="http://schemas.microsoft.com/office/drawing/2014/chart" uri="{C3380CC4-5D6E-409C-BE32-E72D297353CC}">
              <c16:uniqueId val="{00000000-B17B-4894-B033-CEF75119C499}"/>
            </c:ext>
          </c:extLst>
        </c:ser>
        <c:ser>
          <c:idx val="1"/>
          <c:order val="1"/>
          <c:tx>
            <c:strRef>
              <c:f>Sheet1!$I$2</c:f>
              <c:strCache>
                <c:ptCount val="1"/>
                <c:pt idx="0">
                  <c:v>Deaths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Sheet1!$A$3:$A$23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Sheet1!$I$3:$I$23</c:f>
              <c:numCache>
                <c:formatCode>General</c:formatCode>
                <c:ptCount val="21"/>
                <c:pt idx="0">
                  <c:v>375</c:v>
                </c:pt>
                <c:pt idx="1">
                  <c:v>353</c:v>
                </c:pt>
                <c:pt idx="2">
                  <c:v>374</c:v>
                </c:pt>
                <c:pt idx="3">
                  <c:v>398</c:v>
                </c:pt>
                <c:pt idx="4">
                  <c:v>362</c:v>
                </c:pt>
                <c:pt idx="5">
                  <c:v>373</c:v>
                </c:pt>
                <c:pt idx="6">
                  <c:v>358</c:v>
                </c:pt>
                <c:pt idx="7">
                  <c:v>376</c:v>
                </c:pt>
                <c:pt idx="8">
                  <c:v>353</c:v>
                </c:pt>
                <c:pt idx="9">
                  <c:v>346</c:v>
                </c:pt>
                <c:pt idx="10">
                  <c:v>375</c:v>
                </c:pt>
                <c:pt idx="11">
                  <c:v>340</c:v>
                </c:pt>
                <c:pt idx="12">
                  <c:v>356</c:v>
                </c:pt>
                <c:pt idx="13">
                  <c:v>413</c:v>
                </c:pt>
                <c:pt idx="14">
                  <c:v>370</c:v>
                </c:pt>
                <c:pt idx="15">
                  <c:v>402</c:v>
                </c:pt>
                <c:pt idx="16">
                  <c:v>376</c:v>
                </c:pt>
                <c:pt idx="17">
                  <c:v>400</c:v>
                </c:pt>
                <c:pt idx="18">
                  <c:v>366</c:v>
                </c:pt>
                <c:pt idx="19">
                  <c:v>379</c:v>
                </c:pt>
                <c:pt idx="20">
                  <c:v>459</c:v>
                </c:pt>
              </c:numCache>
            </c:numRef>
          </c:val>
          <c:smooth val="0"/>
          <c:extLst xmlns:c16r2="http://schemas.microsoft.com/office/drawing/2015/06/chart">
            <c:ext xmlns:c16="http://schemas.microsoft.com/office/drawing/2014/chart" uri="{C3380CC4-5D6E-409C-BE32-E72D297353CC}">
              <c16:uniqueId val="{00000001-B17B-4894-B033-CEF75119C499}"/>
            </c:ext>
          </c:extLst>
        </c:ser>
        <c:dLbls>
          <c:showLegendKey val="0"/>
          <c:showVal val="0"/>
          <c:showCatName val="0"/>
          <c:showSerName val="0"/>
          <c:showPercent val="0"/>
          <c:showBubbleSize val="0"/>
        </c:dLbls>
        <c:marker val="1"/>
        <c:smooth val="0"/>
        <c:axId val="508196048"/>
        <c:axId val="508195264"/>
      </c:lineChart>
      <c:catAx>
        <c:axId val="50819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139457567804022"/>
              <c:y val="0.897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5264"/>
        <c:crosses val="autoZero"/>
        <c:auto val="1"/>
        <c:lblAlgn val="ctr"/>
        <c:lblOffset val="100"/>
        <c:noMultiLvlLbl val="0"/>
      </c:catAx>
      <c:valAx>
        <c:axId val="50819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6048"/>
        <c:crosses val="autoZero"/>
        <c:crossBetween val="between"/>
      </c:valAx>
      <c:spPr>
        <a:noFill/>
        <a:ln>
          <a:noFill/>
        </a:ln>
        <a:effectLst/>
      </c:spPr>
    </c:plotArea>
    <c:legend>
      <c:legendPos val="b"/>
      <c:layout>
        <c:manualLayout>
          <c:xMode val="edge"/>
          <c:yMode val="edge"/>
          <c:x val="0.65563013998250219"/>
          <c:y val="0.25520778652668419"/>
          <c:w val="0.3165172790901137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t>Chart 6: Life Expectancy Birth</a:t>
            </a:r>
            <a:r>
              <a:rPr lang="en-US" b="1" i="1" baseline="0"/>
              <a:t> 1961 - 2022</a:t>
            </a:r>
            <a:endParaRPr lang="en-US"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48381452318461"/>
          <c:y val="0.17171296296296296"/>
          <c:w val="0.84396062992125986"/>
          <c:h val="0.56773877223680369"/>
        </c:manualLayout>
      </c:layout>
      <c:lineChart>
        <c:grouping val="standard"/>
        <c:varyColors val="0"/>
        <c:ser>
          <c:idx val="0"/>
          <c:order val="0"/>
          <c:tx>
            <c:strRef>
              <c:f>Sheet1!$B$25</c:f>
              <c:strCache>
                <c:ptCount val="1"/>
                <c:pt idx="0">
                  <c:v>Male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Sheet1!$A$26:$A$32</c:f>
              <c:numCache>
                <c:formatCode>General</c:formatCode>
                <c:ptCount val="7"/>
                <c:pt idx="0">
                  <c:v>1961</c:v>
                </c:pt>
                <c:pt idx="1">
                  <c:v>1971</c:v>
                </c:pt>
                <c:pt idx="2">
                  <c:v>1981</c:v>
                </c:pt>
                <c:pt idx="3">
                  <c:v>1991</c:v>
                </c:pt>
                <c:pt idx="4">
                  <c:v>2001</c:v>
                </c:pt>
                <c:pt idx="5">
                  <c:v>2011</c:v>
                </c:pt>
                <c:pt idx="6">
                  <c:v>2022</c:v>
                </c:pt>
              </c:numCache>
            </c:numRef>
          </c:cat>
          <c:val>
            <c:numRef>
              <c:f>Sheet1!$B$26:$B$32</c:f>
              <c:numCache>
                <c:formatCode>General</c:formatCode>
                <c:ptCount val="7"/>
                <c:pt idx="0">
                  <c:v>54</c:v>
                </c:pt>
                <c:pt idx="1">
                  <c:v>58</c:v>
                </c:pt>
                <c:pt idx="2">
                  <c:v>60</c:v>
                </c:pt>
                <c:pt idx="3">
                  <c:v>64</c:v>
                </c:pt>
                <c:pt idx="4">
                  <c:v>68</c:v>
                </c:pt>
                <c:pt idx="5">
                  <c:v>69</c:v>
                </c:pt>
                <c:pt idx="6">
                  <c:v>69</c:v>
                </c:pt>
              </c:numCache>
            </c:numRef>
          </c:val>
          <c:smooth val="0"/>
          <c:extLst xmlns:c16r2="http://schemas.microsoft.com/office/drawing/2015/06/chart">
            <c:ext xmlns:c16="http://schemas.microsoft.com/office/drawing/2014/chart" uri="{C3380CC4-5D6E-409C-BE32-E72D297353CC}">
              <c16:uniqueId val="{00000000-E9BD-4B07-8A52-720401871FFE}"/>
            </c:ext>
          </c:extLst>
        </c:ser>
        <c:ser>
          <c:idx val="1"/>
          <c:order val="1"/>
          <c:tx>
            <c:strRef>
              <c:f>Sheet1!$C$25</c:f>
              <c:strCache>
                <c:ptCount val="1"/>
                <c:pt idx="0">
                  <c:v>Female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Sheet1!$A$26:$A$32</c:f>
              <c:numCache>
                <c:formatCode>General</c:formatCode>
                <c:ptCount val="7"/>
                <c:pt idx="0">
                  <c:v>1961</c:v>
                </c:pt>
                <c:pt idx="1">
                  <c:v>1971</c:v>
                </c:pt>
                <c:pt idx="2">
                  <c:v>1981</c:v>
                </c:pt>
                <c:pt idx="3">
                  <c:v>1991</c:v>
                </c:pt>
                <c:pt idx="4">
                  <c:v>2001</c:v>
                </c:pt>
                <c:pt idx="5">
                  <c:v>2011</c:v>
                </c:pt>
                <c:pt idx="6">
                  <c:v>2022</c:v>
                </c:pt>
              </c:numCache>
            </c:numRef>
          </c:cat>
          <c:val>
            <c:numRef>
              <c:f>Sheet1!$C$26:$C$32</c:f>
              <c:numCache>
                <c:formatCode>General</c:formatCode>
                <c:ptCount val="7"/>
                <c:pt idx="0">
                  <c:v>57</c:v>
                </c:pt>
                <c:pt idx="1">
                  <c:v>64</c:v>
                </c:pt>
                <c:pt idx="2">
                  <c:v>66</c:v>
                </c:pt>
                <c:pt idx="3">
                  <c:v>69</c:v>
                </c:pt>
                <c:pt idx="4">
                  <c:v>73</c:v>
                </c:pt>
                <c:pt idx="5">
                  <c:v>75</c:v>
                </c:pt>
                <c:pt idx="6">
                  <c:v>75</c:v>
                </c:pt>
              </c:numCache>
            </c:numRef>
          </c:val>
          <c:smooth val="0"/>
          <c:extLst xmlns:c16r2="http://schemas.microsoft.com/office/drawing/2015/06/chart">
            <c:ext xmlns:c16="http://schemas.microsoft.com/office/drawing/2014/chart" uri="{C3380CC4-5D6E-409C-BE32-E72D297353CC}">
              <c16:uniqueId val="{00000001-E9BD-4B07-8A52-720401871FFE}"/>
            </c:ext>
          </c:extLst>
        </c:ser>
        <c:ser>
          <c:idx val="2"/>
          <c:order val="2"/>
          <c:tx>
            <c:strRef>
              <c:f>Sheet1!$D$25</c:f>
              <c:strCache>
                <c:ptCount val="1"/>
                <c:pt idx="0">
                  <c:v>Total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Sheet1!$A$26:$A$32</c:f>
              <c:numCache>
                <c:formatCode>General</c:formatCode>
                <c:ptCount val="7"/>
                <c:pt idx="0">
                  <c:v>1961</c:v>
                </c:pt>
                <c:pt idx="1">
                  <c:v>1971</c:v>
                </c:pt>
                <c:pt idx="2">
                  <c:v>1981</c:v>
                </c:pt>
                <c:pt idx="3">
                  <c:v>1991</c:v>
                </c:pt>
                <c:pt idx="4">
                  <c:v>2001</c:v>
                </c:pt>
                <c:pt idx="5">
                  <c:v>2011</c:v>
                </c:pt>
                <c:pt idx="6">
                  <c:v>2022</c:v>
                </c:pt>
              </c:numCache>
            </c:numRef>
          </c:cat>
          <c:val>
            <c:numRef>
              <c:f>Sheet1!$D$26:$D$32</c:f>
              <c:numCache>
                <c:formatCode>General</c:formatCode>
                <c:ptCount val="7"/>
                <c:pt idx="0">
                  <c:v>56</c:v>
                </c:pt>
                <c:pt idx="1">
                  <c:v>61</c:v>
                </c:pt>
                <c:pt idx="2">
                  <c:v>63</c:v>
                </c:pt>
                <c:pt idx="3">
                  <c:v>66</c:v>
                </c:pt>
                <c:pt idx="4">
                  <c:v>70</c:v>
                </c:pt>
                <c:pt idx="5">
                  <c:v>72</c:v>
                </c:pt>
                <c:pt idx="6">
                  <c:v>72</c:v>
                </c:pt>
              </c:numCache>
            </c:numRef>
          </c:val>
          <c:smooth val="0"/>
          <c:extLst xmlns:c16r2="http://schemas.microsoft.com/office/drawing/2015/06/chart">
            <c:ext xmlns:c16="http://schemas.microsoft.com/office/drawing/2014/chart" uri="{C3380CC4-5D6E-409C-BE32-E72D297353CC}">
              <c16:uniqueId val="{00000002-E9BD-4B07-8A52-720401871FFE}"/>
            </c:ext>
          </c:extLst>
        </c:ser>
        <c:dLbls>
          <c:showLegendKey val="0"/>
          <c:showVal val="0"/>
          <c:showCatName val="0"/>
          <c:showSerName val="0"/>
          <c:showPercent val="0"/>
          <c:showBubbleSize val="0"/>
        </c:dLbls>
        <c:marker val="1"/>
        <c:smooth val="0"/>
        <c:axId val="508196440"/>
        <c:axId val="508196832"/>
      </c:lineChart>
      <c:catAx>
        <c:axId val="508196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Census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6832"/>
        <c:crosses val="autoZero"/>
        <c:auto val="1"/>
        <c:lblAlgn val="ctr"/>
        <c:lblOffset val="100"/>
        <c:noMultiLvlLbl val="0"/>
      </c:catAx>
      <c:valAx>
        <c:axId val="50819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6440"/>
        <c:crosses val="autoZero"/>
        <c:crossBetween val="between"/>
      </c:valAx>
      <c:spPr>
        <a:noFill/>
        <a:ln>
          <a:noFill/>
        </a:ln>
        <a:effectLst/>
      </c:spPr>
    </c:plotArea>
    <c:legend>
      <c:legendPos val="b"/>
      <c:layout>
        <c:manualLayout>
          <c:xMode val="edge"/>
          <c:yMode val="edge"/>
          <c:x val="0.49878280839895023"/>
          <c:y val="0.59317074948964721"/>
          <c:w val="0.4524343832020996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latin typeface="Times New Roman" panose="02020603050405020304" pitchFamily="18" charset="0"/>
                <a:cs typeface="Times New Roman" panose="02020603050405020304" pitchFamily="18" charset="0"/>
              </a:rPr>
              <a:t>Chart 7:  Population Pyramid</a:t>
            </a:r>
            <a:r>
              <a:rPr lang="en-US" b="1" i="1" baseline="0">
                <a:latin typeface="Times New Roman" panose="02020603050405020304" pitchFamily="18" charset="0"/>
                <a:cs typeface="Times New Roman" panose="02020603050405020304" pitchFamily="18" charset="0"/>
              </a:rPr>
              <a:t> (St Kitts and Nevis) </a:t>
            </a:r>
          </a:p>
          <a:p>
            <a:pPr>
              <a:defRPr/>
            </a:pPr>
            <a:r>
              <a:rPr lang="en-US" b="1" i="1" baseline="0">
                <a:latin typeface="Times New Roman" panose="02020603050405020304" pitchFamily="18" charset="0"/>
                <a:cs typeface="Times New Roman" panose="02020603050405020304" pitchFamily="18" charset="0"/>
              </a:rPr>
              <a:t>2011 &amp; 2022 </a:t>
            </a:r>
            <a:endParaRPr lang="en-US" b="1" i="1">
              <a:latin typeface="Times New Roman" panose="02020603050405020304" pitchFamily="18" charset="0"/>
              <a:cs typeface="Times New Roman" panose="02020603050405020304" pitchFamily="18" charset="0"/>
            </a:endParaRPr>
          </a:p>
        </c:rich>
      </c:tx>
      <c:layout>
        <c:manualLayout>
          <c:xMode val="edge"/>
          <c:yMode val="edge"/>
          <c:x val="0.12307768807870875"/>
          <c:y val="1.45773399354653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'Pyramid KN'!$X$3</c:f>
              <c:strCache>
                <c:ptCount val="1"/>
                <c:pt idx="0">
                  <c:v>Male 2022</c:v>
                </c:pt>
              </c:strCache>
            </c:strRef>
          </c:tx>
          <c:spPr>
            <a:solidFill>
              <a:schemeClr val="accent5">
                <a:lumMod val="60000"/>
                <a:lumOff val="40000"/>
              </a:schemeClr>
            </a:solidFill>
            <a:ln>
              <a:solidFill>
                <a:sysClr val="windowText" lastClr="000000"/>
              </a:solidFill>
            </a:ln>
            <a:effectLst/>
          </c:spPr>
          <c:invertIfNegative val="0"/>
          <c:cat>
            <c:strRef>
              <c:f>'Pyramid KN'!$W$4:$W$20</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'Pyramid KN'!$X$4:$X$20</c:f>
              <c:numCache>
                <c:formatCode>0;0</c:formatCode>
                <c:ptCount val="17"/>
                <c:pt idx="0">
                  <c:v>-1407</c:v>
                </c:pt>
                <c:pt idx="1">
                  <c:v>-1686</c:v>
                </c:pt>
                <c:pt idx="2">
                  <c:v>-1866</c:v>
                </c:pt>
                <c:pt idx="3">
                  <c:v>-1735</c:v>
                </c:pt>
                <c:pt idx="4">
                  <c:v>-1954</c:v>
                </c:pt>
                <c:pt idx="5">
                  <c:v>-2047</c:v>
                </c:pt>
                <c:pt idx="6">
                  <c:v>-1960</c:v>
                </c:pt>
                <c:pt idx="7">
                  <c:v>-1900</c:v>
                </c:pt>
                <c:pt idx="8">
                  <c:v>-1789</c:v>
                </c:pt>
                <c:pt idx="9">
                  <c:v>-1680</c:v>
                </c:pt>
                <c:pt idx="10">
                  <c:v>-1650</c:v>
                </c:pt>
                <c:pt idx="11">
                  <c:v>-1561</c:v>
                </c:pt>
                <c:pt idx="12">
                  <c:v>-1359</c:v>
                </c:pt>
                <c:pt idx="13">
                  <c:v>-1091</c:v>
                </c:pt>
                <c:pt idx="14">
                  <c:v>-619</c:v>
                </c:pt>
                <c:pt idx="15">
                  <c:v>-354</c:v>
                </c:pt>
                <c:pt idx="16">
                  <c:v>-342</c:v>
                </c:pt>
              </c:numCache>
            </c:numRef>
          </c:val>
          <c:extLst xmlns:c16r2="http://schemas.microsoft.com/office/drawing/2015/06/chart">
            <c:ext xmlns:c16="http://schemas.microsoft.com/office/drawing/2014/chart" uri="{C3380CC4-5D6E-409C-BE32-E72D297353CC}">
              <c16:uniqueId val="{00000000-0630-4754-99D1-59AEEA96F62B}"/>
            </c:ext>
          </c:extLst>
        </c:ser>
        <c:ser>
          <c:idx val="1"/>
          <c:order val="1"/>
          <c:tx>
            <c:strRef>
              <c:f>'Pyramid KN'!$Y$3</c:f>
              <c:strCache>
                <c:ptCount val="1"/>
                <c:pt idx="0">
                  <c:v>Female 2022</c:v>
                </c:pt>
              </c:strCache>
            </c:strRef>
          </c:tx>
          <c:spPr>
            <a:solidFill>
              <a:schemeClr val="accent2">
                <a:lumMod val="40000"/>
                <a:lumOff val="60000"/>
              </a:schemeClr>
            </a:solidFill>
            <a:ln>
              <a:solidFill>
                <a:sysClr val="windowText" lastClr="000000"/>
              </a:solidFill>
            </a:ln>
            <a:effectLst/>
          </c:spPr>
          <c:invertIfNegative val="0"/>
          <c:cat>
            <c:strRef>
              <c:f>'Pyramid KN'!$W$4:$W$20</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'Pyramid KN'!$Y$4:$Y$20</c:f>
              <c:numCache>
                <c:formatCode>_-* #,##0_-;\-* #,##0_-;_-* "-"??_-;_-@_-</c:formatCode>
                <c:ptCount val="17"/>
                <c:pt idx="0">
                  <c:v>1398</c:v>
                </c:pt>
                <c:pt idx="1">
                  <c:v>1668</c:v>
                </c:pt>
                <c:pt idx="2">
                  <c:v>1715</c:v>
                </c:pt>
                <c:pt idx="3">
                  <c:v>1633</c:v>
                </c:pt>
                <c:pt idx="4">
                  <c:v>2088</c:v>
                </c:pt>
                <c:pt idx="5">
                  <c:v>2369</c:v>
                </c:pt>
                <c:pt idx="6">
                  <c:v>2208</c:v>
                </c:pt>
                <c:pt idx="7">
                  <c:v>2096</c:v>
                </c:pt>
                <c:pt idx="8">
                  <c:v>1941</c:v>
                </c:pt>
                <c:pt idx="9">
                  <c:v>1853</c:v>
                </c:pt>
                <c:pt idx="10">
                  <c:v>1659</c:v>
                </c:pt>
                <c:pt idx="11">
                  <c:v>1613</c:v>
                </c:pt>
                <c:pt idx="12">
                  <c:v>1423</c:v>
                </c:pt>
                <c:pt idx="13">
                  <c:v>1102</c:v>
                </c:pt>
                <c:pt idx="14">
                  <c:v>586</c:v>
                </c:pt>
                <c:pt idx="15">
                  <c:v>415</c:v>
                </c:pt>
                <c:pt idx="16">
                  <c:v>553</c:v>
                </c:pt>
              </c:numCache>
            </c:numRef>
          </c:val>
          <c:extLst xmlns:c16r2="http://schemas.microsoft.com/office/drawing/2015/06/chart">
            <c:ext xmlns:c16="http://schemas.microsoft.com/office/drawing/2014/chart" uri="{C3380CC4-5D6E-409C-BE32-E72D297353CC}">
              <c16:uniqueId val="{00000001-0630-4754-99D1-59AEEA96F62B}"/>
            </c:ext>
          </c:extLst>
        </c:ser>
        <c:ser>
          <c:idx val="2"/>
          <c:order val="2"/>
          <c:tx>
            <c:strRef>
              <c:f>'Pyramid KN'!$AC$3</c:f>
              <c:strCache>
                <c:ptCount val="1"/>
                <c:pt idx="0">
                  <c:v>Male 2011</c:v>
                </c:pt>
              </c:strCache>
            </c:strRef>
          </c:tx>
          <c:spPr>
            <a:noFill/>
            <a:ln w="38100">
              <a:solidFill>
                <a:srgbClr val="0070C0"/>
              </a:solidFill>
            </a:ln>
            <a:effectLst/>
          </c:spPr>
          <c:invertIfNegative val="0"/>
          <c:cat>
            <c:strRef>
              <c:f>'Pyramid KN'!$W$4:$W$20</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'Pyramid KN'!$AC$4:$AC$20</c:f>
              <c:numCache>
                <c:formatCode>0;0</c:formatCode>
                <c:ptCount val="17"/>
                <c:pt idx="0">
                  <c:v>-1512</c:v>
                </c:pt>
                <c:pt idx="1">
                  <c:v>-1698</c:v>
                </c:pt>
                <c:pt idx="2">
                  <c:v>-2048</c:v>
                </c:pt>
                <c:pt idx="3">
                  <c:v>-1883</c:v>
                </c:pt>
                <c:pt idx="4">
                  <c:v>-2042</c:v>
                </c:pt>
                <c:pt idx="5">
                  <c:v>-1880</c:v>
                </c:pt>
                <c:pt idx="6">
                  <c:v>-1745</c:v>
                </c:pt>
                <c:pt idx="7">
                  <c:v>-1788</c:v>
                </c:pt>
                <c:pt idx="8">
                  <c:v>-1657</c:v>
                </c:pt>
                <c:pt idx="9">
                  <c:v>-1693</c:v>
                </c:pt>
                <c:pt idx="10">
                  <c:v>-1593</c:v>
                </c:pt>
                <c:pt idx="11">
                  <c:v>-1211</c:v>
                </c:pt>
                <c:pt idx="12">
                  <c:v>-690</c:v>
                </c:pt>
                <c:pt idx="13">
                  <c:v>-496</c:v>
                </c:pt>
                <c:pt idx="14">
                  <c:v>-382</c:v>
                </c:pt>
                <c:pt idx="15">
                  <c:v>-324</c:v>
                </c:pt>
                <c:pt idx="16">
                  <c:v>-370</c:v>
                </c:pt>
              </c:numCache>
            </c:numRef>
          </c:val>
          <c:extLst xmlns:c16r2="http://schemas.microsoft.com/office/drawing/2015/06/chart">
            <c:ext xmlns:c16="http://schemas.microsoft.com/office/drawing/2014/chart" uri="{C3380CC4-5D6E-409C-BE32-E72D297353CC}">
              <c16:uniqueId val="{00000002-0630-4754-99D1-59AEEA96F62B}"/>
            </c:ext>
          </c:extLst>
        </c:ser>
        <c:ser>
          <c:idx val="3"/>
          <c:order val="3"/>
          <c:tx>
            <c:strRef>
              <c:f>'Pyramid KN'!$AD$3</c:f>
              <c:strCache>
                <c:ptCount val="1"/>
                <c:pt idx="0">
                  <c:v>Female 2011</c:v>
                </c:pt>
              </c:strCache>
            </c:strRef>
          </c:tx>
          <c:spPr>
            <a:noFill/>
            <a:ln w="38100">
              <a:solidFill>
                <a:srgbClr val="C00000"/>
              </a:solidFill>
            </a:ln>
            <a:effectLst/>
          </c:spPr>
          <c:invertIfNegative val="0"/>
          <c:cat>
            <c:strRef>
              <c:f>'Pyramid KN'!$W$4:$W$20</c:f>
              <c:strCache>
                <c:ptCount val="17"/>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c:v>
                </c:pt>
              </c:strCache>
            </c:strRef>
          </c:cat>
          <c:val>
            <c:numRef>
              <c:f>'Pyramid KN'!$AD$4:$AD$20</c:f>
              <c:numCache>
                <c:formatCode>0;0</c:formatCode>
                <c:ptCount val="17"/>
                <c:pt idx="0">
                  <c:v>1596</c:v>
                </c:pt>
                <c:pt idx="1">
                  <c:v>1774</c:v>
                </c:pt>
                <c:pt idx="2">
                  <c:v>2063</c:v>
                </c:pt>
                <c:pt idx="3">
                  <c:v>1944</c:v>
                </c:pt>
                <c:pt idx="4">
                  <c:v>2044</c:v>
                </c:pt>
                <c:pt idx="5">
                  <c:v>2134</c:v>
                </c:pt>
                <c:pt idx="6">
                  <c:v>1904</c:v>
                </c:pt>
                <c:pt idx="7">
                  <c:v>1792</c:v>
                </c:pt>
                <c:pt idx="8">
                  <c:v>1611</c:v>
                </c:pt>
                <c:pt idx="9">
                  <c:v>1685</c:v>
                </c:pt>
                <c:pt idx="10">
                  <c:v>1737</c:v>
                </c:pt>
                <c:pt idx="11">
                  <c:v>1154</c:v>
                </c:pt>
                <c:pt idx="12">
                  <c:v>656</c:v>
                </c:pt>
                <c:pt idx="13">
                  <c:v>565</c:v>
                </c:pt>
                <c:pt idx="14">
                  <c:v>449</c:v>
                </c:pt>
                <c:pt idx="15">
                  <c:v>393</c:v>
                </c:pt>
                <c:pt idx="16">
                  <c:v>682</c:v>
                </c:pt>
              </c:numCache>
            </c:numRef>
          </c:val>
          <c:extLst xmlns:c16r2="http://schemas.microsoft.com/office/drawing/2015/06/chart">
            <c:ext xmlns:c16="http://schemas.microsoft.com/office/drawing/2014/chart" uri="{C3380CC4-5D6E-409C-BE32-E72D297353CC}">
              <c16:uniqueId val="{00000003-0630-4754-99D1-59AEEA96F62B}"/>
            </c:ext>
          </c:extLst>
        </c:ser>
        <c:dLbls>
          <c:showLegendKey val="0"/>
          <c:showVal val="0"/>
          <c:showCatName val="0"/>
          <c:showSerName val="0"/>
          <c:showPercent val="0"/>
          <c:showBubbleSize val="0"/>
        </c:dLbls>
        <c:gapWidth val="0"/>
        <c:overlap val="100"/>
        <c:axId val="508205456"/>
        <c:axId val="508197616"/>
      </c:barChart>
      <c:catAx>
        <c:axId val="508205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7616"/>
        <c:crosses val="autoZero"/>
        <c:auto val="1"/>
        <c:lblAlgn val="ctr"/>
        <c:lblOffset val="100"/>
        <c:noMultiLvlLbl val="0"/>
      </c:catAx>
      <c:valAx>
        <c:axId val="508197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5456"/>
        <c:crosses val="autoZero"/>
        <c:crossBetween val="between"/>
      </c:valAx>
      <c:spPr>
        <a:blipFill>
          <a:blip xmlns:r="http://schemas.openxmlformats.org/officeDocument/2006/relationships" r:embed="rId3"/>
          <a:tile tx="0" ty="0" sx="100000" sy="100000" flip="none" algn="tl"/>
        </a:blip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1">
                <a:latin typeface="Times New Roman" panose="02020603050405020304" pitchFamily="18" charset="0"/>
                <a:cs typeface="Times New Roman" panose="02020603050405020304" pitchFamily="18" charset="0"/>
              </a:rPr>
              <a:t>Chart</a:t>
            </a:r>
            <a:r>
              <a:rPr lang="en-US" b="1" i="1" baseline="0">
                <a:latin typeface="Times New Roman" panose="02020603050405020304" pitchFamily="18" charset="0"/>
                <a:cs typeface="Times New Roman" panose="02020603050405020304" pitchFamily="18" charset="0"/>
              </a:rPr>
              <a:t> 8: Households by Parish 2011 &amp; 2022</a:t>
            </a:r>
            <a:endParaRPr lang="en-US" b="1"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225721784778"/>
          <c:y val="0.17171296296296296"/>
          <c:w val="0.79850218722659672"/>
          <c:h val="0.40760061242344708"/>
        </c:manualLayout>
      </c:layout>
      <c:barChart>
        <c:barDir val="col"/>
        <c:grouping val="clustered"/>
        <c:varyColors val="0"/>
        <c:ser>
          <c:idx val="0"/>
          <c:order val="0"/>
          <c:tx>
            <c:strRef>
              <c:f>HhldCntSize!$D$4</c:f>
              <c:strCache>
                <c:ptCount val="1"/>
                <c:pt idx="0">
                  <c:v>2011</c:v>
                </c:pt>
              </c:strCache>
            </c:strRef>
          </c:tx>
          <c:spPr>
            <a:solidFill>
              <a:schemeClr val="accent1"/>
            </a:solidFill>
            <a:ln>
              <a:noFill/>
            </a:ln>
            <a:effectLst/>
          </c:spPr>
          <c:invertIfNegative val="0"/>
          <c:cat>
            <c:strRef>
              <c:f>(HhldCntSize!$C$5:$C$13,HhldCntSize!$C$15:$C$19)</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(HhldCntSize!$D$5:$D$13,HhldCntSize!$D$15:$D$19)</c:f>
              <c:numCache>
                <c:formatCode>#,##0</c:formatCode>
                <c:ptCount val="14"/>
                <c:pt idx="0">
                  <c:v>4581</c:v>
                </c:pt>
                <c:pt idx="1">
                  <c:v>731</c:v>
                </c:pt>
                <c:pt idx="2">
                  <c:v>902</c:v>
                </c:pt>
                <c:pt idx="3">
                  <c:v>823</c:v>
                </c:pt>
                <c:pt idx="4">
                  <c:v>668</c:v>
                </c:pt>
                <c:pt idx="5">
                  <c:v>640</c:v>
                </c:pt>
                <c:pt idx="6">
                  <c:v>1038</c:v>
                </c:pt>
                <c:pt idx="7">
                  <c:v>1141</c:v>
                </c:pt>
                <c:pt idx="8">
                  <c:v>1775</c:v>
                </c:pt>
                <c:pt idx="9">
                  <c:v>650</c:v>
                </c:pt>
                <c:pt idx="10">
                  <c:v>1369</c:v>
                </c:pt>
                <c:pt idx="11">
                  <c:v>893</c:v>
                </c:pt>
                <c:pt idx="12">
                  <c:v>834</c:v>
                </c:pt>
                <c:pt idx="13">
                  <c:v>881</c:v>
                </c:pt>
              </c:numCache>
            </c:numRef>
          </c:val>
          <c:extLst xmlns:c16r2="http://schemas.microsoft.com/office/drawing/2015/06/chart">
            <c:ext xmlns:c16="http://schemas.microsoft.com/office/drawing/2014/chart" uri="{C3380CC4-5D6E-409C-BE32-E72D297353CC}">
              <c16:uniqueId val="{00000000-F4C9-41C9-9A4D-7ED28912CDA8}"/>
            </c:ext>
          </c:extLst>
        </c:ser>
        <c:ser>
          <c:idx val="1"/>
          <c:order val="1"/>
          <c:tx>
            <c:strRef>
              <c:f>HhldCntSize!$E$4</c:f>
              <c:strCache>
                <c:ptCount val="1"/>
                <c:pt idx="0">
                  <c:v>2022</c:v>
                </c:pt>
              </c:strCache>
            </c:strRef>
          </c:tx>
          <c:spPr>
            <a:solidFill>
              <a:schemeClr val="accent2"/>
            </a:solidFill>
            <a:ln>
              <a:noFill/>
            </a:ln>
            <a:effectLst/>
          </c:spPr>
          <c:invertIfNegative val="0"/>
          <c:cat>
            <c:strRef>
              <c:f>(HhldCntSize!$C$5:$C$13,HhldCntSize!$C$15:$C$19)</c:f>
              <c:strCache>
                <c:ptCount val="14"/>
                <c:pt idx="0">
                  <c:v> St George </c:v>
                </c:pt>
                <c:pt idx="1">
                  <c:v> St Paul </c:v>
                </c:pt>
                <c:pt idx="2">
                  <c:v> St Anne </c:v>
                </c:pt>
                <c:pt idx="3">
                  <c:v> St Thomas </c:v>
                </c:pt>
                <c:pt idx="4">
                  <c:v> Trinity </c:v>
                </c:pt>
                <c:pt idx="5">
                  <c:v> Christchurch </c:v>
                </c:pt>
                <c:pt idx="6">
                  <c:v> St John </c:v>
                </c:pt>
                <c:pt idx="7">
                  <c:v> St Mary </c:v>
                </c:pt>
                <c:pt idx="8">
                  <c:v> St Peter </c:v>
                </c:pt>
                <c:pt idx="9">
                  <c:v> St. Paul (N) </c:v>
                </c:pt>
                <c:pt idx="10">
                  <c:v> St. John (N) </c:v>
                </c:pt>
                <c:pt idx="11">
                  <c:v> St. George (N) </c:v>
                </c:pt>
                <c:pt idx="12">
                  <c:v> St. Thomas (N) </c:v>
                </c:pt>
                <c:pt idx="13">
                  <c:v> St. James (N) </c:v>
                </c:pt>
              </c:strCache>
            </c:strRef>
          </c:cat>
          <c:val>
            <c:numRef>
              <c:f>(HhldCntSize!$E$5:$E$13,HhldCntSize!$E$15:$E$19)</c:f>
              <c:numCache>
                <c:formatCode>#,##0</c:formatCode>
                <c:ptCount val="14"/>
                <c:pt idx="0">
                  <c:v>5902</c:v>
                </c:pt>
                <c:pt idx="1">
                  <c:v>846</c:v>
                </c:pt>
                <c:pt idx="2">
                  <c:v>1196</c:v>
                </c:pt>
                <c:pt idx="3">
                  <c:v>1021</c:v>
                </c:pt>
                <c:pt idx="4">
                  <c:v>1247</c:v>
                </c:pt>
                <c:pt idx="5">
                  <c:v>787</c:v>
                </c:pt>
                <c:pt idx="6">
                  <c:v>1202</c:v>
                </c:pt>
                <c:pt idx="7">
                  <c:v>1337</c:v>
                </c:pt>
                <c:pt idx="8">
                  <c:v>2605</c:v>
                </c:pt>
                <c:pt idx="9">
                  <c:v>749</c:v>
                </c:pt>
                <c:pt idx="10">
                  <c:v>1724</c:v>
                </c:pt>
                <c:pt idx="11">
                  <c:v>953</c:v>
                </c:pt>
                <c:pt idx="12">
                  <c:v>983</c:v>
                </c:pt>
                <c:pt idx="13">
                  <c:v>1125</c:v>
                </c:pt>
              </c:numCache>
            </c:numRef>
          </c:val>
          <c:extLst xmlns:c16r2="http://schemas.microsoft.com/office/drawing/2015/06/chart">
            <c:ext xmlns:c16="http://schemas.microsoft.com/office/drawing/2014/chart" uri="{C3380CC4-5D6E-409C-BE32-E72D297353CC}">
              <c16:uniqueId val="{00000001-F4C9-41C9-9A4D-7ED28912CDA8}"/>
            </c:ext>
          </c:extLst>
        </c:ser>
        <c:dLbls>
          <c:showLegendKey val="0"/>
          <c:showVal val="0"/>
          <c:showCatName val="0"/>
          <c:showSerName val="0"/>
          <c:showPercent val="0"/>
          <c:showBubbleSize val="0"/>
        </c:dLbls>
        <c:gapWidth val="219"/>
        <c:overlap val="-27"/>
        <c:axId val="508198400"/>
        <c:axId val="508201536"/>
      </c:barChart>
      <c:catAx>
        <c:axId val="508198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Parish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201536"/>
        <c:crosses val="autoZero"/>
        <c:auto val="1"/>
        <c:lblAlgn val="ctr"/>
        <c:lblOffset val="100"/>
        <c:noMultiLvlLbl val="0"/>
      </c:catAx>
      <c:valAx>
        <c:axId val="5082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Households</a:t>
                </a:r>
              </a:p>
            </c:rich>
          </c:tx>
          <c:layout>
            <c:manualLayout>
              <c:xMode val="edge"/>
              <c:yMode val="edge"/>
              <c:x val="3.0555555555555555E-2"/>
              <c:y val="0.218950495771361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198400"/>
        <c:crosses val="autoZero"/>
        <c:crossBetween val="between"/>
      </c:valAx>
      <c:spPr>
        <a:noFill/>
        <a:ln>
          <a:noFill/>
        </a:ln>
        <a:effectLst/>
      </c:spPr>
    </c:plotArea>
    <c:legend>
      <c:legendPos val="b"/>
      <c:layout>
        <c:manualLayout>
          <c:xMode val="edge"/>
          <c:yMode val="edge"/>
          <c:x val="0.82911132983377078"/>
          <c:y val="0.20891149023038788"/>
          <c:w val="0.10844400699912511"/>
          <c:h val="0.15682925051035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3A6725-45DF-4F80-8AE2-A063DC07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POPULATION AND HOUSING CENSUS SUMMARY REPORT</vt:lpstr>
    </vt:vector>
  </TitlesOfParts>
  <Company>MINISTRY OF SUSTAINABLE DEVELOPMENT</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POPULATION AND HOUSING CENSUS SUMMARY REPORT</dc:title>
  <dc:subject>ST. KITTS AND NEVIS</dc:subject>
  <dc:creator>Department of Statistics</dc:creator>
  <cp:keywords/>
  <dc:description/>
  <cp:lastModifiedBy>Karen McDonald</cp:lastModifiedBy>
  <cp:revision>2</cp:revision>
  <dcterms:created xsi:type="dcterms:W3CDTF">2024-06-28T15:14:00Z</dcterms:created>
  <dcterms:modified xsi:type="dcterms:W3CDTF">2024-06-28T15:14:00Z</dcterms:modified>
</cp:coreProperties>
</file>